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EB" w:rsidRPr="00765002" w:rsidRDefault="00A351EB" w:rsidP="00A351EB">
      <w:pPr>
        <w:pStyle w:val="ab"/>
        <w:jc w:val="center"/>
        <w:rPr>
          <w:rFonts w:ascii="Times New Roman" w:hAnsi="Times New Roman" w:cs="Times New Roman"/>
        </w:rPr>
      </w:pPr>
      <w:bookmarkStart w:id="0" w:name="bookmark1"/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A351EB" w:rsidRPr="00765002" w:rsidRDefault="00A351EB" w:rsidP="00A351EB">
      <w:pPr>
        <w:pStyle w:val="ab"/>
        <w:jc w:val="center"/>
        <w:rPr>
          <w:rFonts w:ascii="Times New Roman" w:hAnsi="Times New Roman" w:cs="Times New Roman"/>
        </w:rPr>
      </w:pPr>
    </w:p>
    <w:p w:rsidR="00A351EB" w:rsidRPr="00765002" w:rsidRDefault="00A351EB" w:rsidP="00A351EB">
      <w:pPr>
        <w:pStyle w:val="ab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765002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765002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A351EB" w:rsidRPr="00765002" w:rsidRDefault="00A351EB" w:rsidP="00A351EB">
      <w:pPr>
        <w:pStyle w:val="ab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65"/>
        <w:gridCol w:w="2332"/>
        <w:gridCol w:w="3766"/>
      </w:tblGrid>
      <w:tr w:rsidR="00A351EB" w:rsidRPr="00765002" w:rsidTr="000B6859">
        <w:tc>
          <w:tcPr>
            <w:tcW w:w="3857" w:type="dxa"/>
            <w:shd w:val="clear" w:color="auto" w:fill="auto"/>
          </w:tcPr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F22419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A351EB" w:rsidRPr="00765002" w:rsidRDefault="00F22419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1" w:name="_GoBack"/>
            <w:bookmarkEnd w:id="1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351EB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A351EB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A351EB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A351EB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A351EB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A351EB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A351EB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A351EB" w:rsidRPr="00765002" w:rsidRDefault="00A351EB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A351EB" w:rsidRDefault="00A351EB" w:rsidP="00A351EB">
      <w:pPr>
        <w:pStyle w:val="30"/>
        <w:shd w:val="clear" w:color="auto" w:fill="auto"/>
        <w:spacing w:after="302" w:line="280" w:lineRule="exact"/>
        <w:ind w:left="920"/>
        <w:rPr>
          <w:b w:val="0"/>
          <w:bCs w:val="0"/>
        </w:rPr>
      </w:pP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1E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1EB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51EB" w:rsidRDefault="00A351EB" w:rsidP="00A351EB">
      <w:pPr>
        <w:pStyle w:val="ab"/>
        <w:jc w:val="center"/>
      </w:pPr>
      <w:r>
        <w:rPr>
          <w:rStyle w:val="31"/>
          <w:rFonts w:eastAsia="Microsoft Sans Serif"/>
        </w:rPr>
        <w:t xml:space="preserve">ОП.06 </w:t>
      </w:r>
      <w:r>
        <w:rPr>
          <w:rStyle w:val="31"/>
          <w:rFonts w:eastAsia="Microsoft Sans Serif"/>
          <w:b w:val="0"/>
          <w:bCs w:val="0"/>
        </w:rPr>
        <w:t>«</w:t>
      </w:r>
      <w:r w:rsidRPr="00A351EB">
        <w:rPr>
          <w:rStyle w:val="31"/>
          <w:rFonts w:eastAsia="Microsoft Sans Serif"/>
          <w:i/>
          <w:iCs/>
        </w:rPr>
        <w:t xml:space="preserve">ИНФОРМАЦИОННЫЕ ТЕХНОЛОГИИ В </w:t>
      </w:r>
      <w:r w:rsidRPr="00A351EB">
        <w:rPr>
          <w:rStyle w:val="31"/>
          <w:rFonts w:eastAsia="Microsoft Sans Serif"/>
          <w:b w:val="0"/>
          <w:bCs w:val="0"/>
          <w:i/>
          <w:iCs/>
        </w:rPr>
        <w:t>П</w:t>
      </w:r>
      <w:r w:rsidRPr="00A351EB">
        <w:rPr>
          <w:rStyle w:val="31"/>
          <w:rFonts w:eastAsia="Microsoft Sans Serif"/>
          <w:i/>
          <w:iCs/>
        </w:rPr>
        <w:t>РОФЕССИОНАЛЬНОЙ ДЕЯТЕЛЬНОСТИ</w:t>
      </w:r>
      <w:r>
        <w:rPr>
          <w:rStyle w:val="31"/>
          <w:rFonts w:eastAsia="Microsoft Sans Serif"/>
          <w:b w:val="0"/>
          <w:bCs w:val="0"/>
        </w:rPr>
        <w:t>»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377489159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793989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377489159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377490183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598C8262" id="Прямая со стрелкой 15" o:spid="_x0000_s1026" type="#_x0000_t32" style="position:absolute;margin-left:168.3pt;margin-top:14.35pt;width:152.25pt;height:0;z-index:377490183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Default="00A351EB" w:rsidP="00A351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351EB" w:rsidRPr="00A351EB" w:rsidRDefault="00A351EB" w:rsidP="00A351EB">
      <w:pPr>
        <w:pStyle w:val="ab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A351EB" w:rsidRDefault="00A351EB" w:rsidP="00A351EB">
      <w:pPr>
        <w:pStyle w:val="ab"/>
        <w:jc w:val="center"/>
        <w:sectPr w:rsidR="00A351EB" w:rsidSect="00A351EB">
          <w:pgSz w:w="11900" w:h="16840"/>
          <w:pgMar w:top="1135" w:right="991" w:bottom="1843" w:left="1146" w:header="0" w:footer="944" w:gutter="0"/>
          <w:cols w:space="720"/>
          <w:noEndnote/>
          <w:docGrid w:linePitch="360"/>
        </w:sectPr>
      </w:pPr>
    </w:p>
    <w:p w:rsidR="00A351EB" w:rsidRPr="00765002" w:rsidRDefault="00A351EB" w:rsidP="00A351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A351EB" w:rsidRPr="00765002" w:rsidRDefault="00A351EB" w:rsidP="00A351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A351EB" w:rsidRPr="00765002" w:rsidRDefault="00A351EB" w:rsidP="00A351E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A351EB" w:rsidRPr="00765002" w:rsidRDefault="00A351EB" w:rsidP="00A351E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A351EB" w:rsidRPr="00765002" w:rsidRDefault="00A351EB" w:rsidP="00A351EB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Pr="0069306D">
        <w:rPr>
          <w:rFonts w:ascii="Times New Roman" w:hAnsi="Times New Roman" w:cs="Times New Roman"/>
          <w:sz w:val="28"/>
          <w:szCs w:val="28"/>
        </w:rPr>
        <w:t>Кондюрин В.А.</w:t>
      </w:r>
    </w:p>
    <w:bookmarkEnd w:id="0"/>
    <w:p w:rsidR="00440FAF" w:rsidRDefault="00A42AB9">
      <w:pPr>
        <w:pStyle w:val="20"/>
        <w:shd w:val="clear" w:color="auto" w:fill="auto"/>
        <w:spacing w:line="280" w:lineRule="exact"/>
        <w:ind w:right="20" w:firstLine="0"/>
        <w:jc w:val="center"/>
      </w:pPr>
      <w:r>
        <w:br w:type="page"/>
      </w:r>
    </w:p>
    <w:p w:rsidR="00440FAF" w:rsidRPr="00207185" w:rsidRDefault="00440FAF">
      <w:pPr>
        <w:pStyle w:val="70"/>
        <w:shd w:val="clear" w:color="auto" w:fill="auto"/>
        <w:spacing w:before="0" w:line="320" w:lineRule="exact"/>
        <w:ind w:left="220"/>
        <w:rPr>
          <w:lang w:val="ru-RU"/>
        </w:rPr>
        <w:sectPr w:rsidR="00440FAF" w:rsidRPr="00207185">
          <w:pgSz w:w="11900" w:h="16840"/>
          <w:pgMar w:top="1133" w:right="791" w:bottom="1359" w:left="1706" w:header="0" w:footer="3" w:gutter="0"/>
          <w:cols w:space="720"/>
          <w:noEndnote/>
          <w:docGrid w:linePitch="360"/>
        </w:sectPr>
      </w:pPr>
    </w:p>
    <w:p w:rsidR="00440FAF" w:rsidRDefault="00A42AB9">
      <w:pPr>
        <w:pStyle w:val="80"/>
        <w:shd w:val="clear" w:color="auto" w:fill="auto"/>
        <w:spacing w:after="592" w:line="280" w:lineRule="exact"/>
        <w:ind w:left="140" w:firstLine="0"/>
      </w:pPr>
      <w:r>
        <w:lastRenderedPageBreak/>
        <w:t>СОДЕРЖАНИЕ</w:t>
      </w:r>
    </w:p>
    <w:p w:rsidR="00440FAF" w:rsidRDefault="00A351EB">
      <w:pPr>
        <w:pStyle w:val="80"/>
        <w:numPr>
          <w:ilvl w:val="0"/>
          <w:numId w:val="1"/>
        </w:numPr>
        <w:shd w:val="clear" w:color="auto" w:fill="auto"/>
        <w:tabs>
          <w:tab w:val="left" w:pos="7901"/>
        </w:tabs>
        <w:spacing w:after="300" w:line="322" w:lineRule="exact"/>
        <w:ind w:left="66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384175" distL="63500" distR="63500" simplePos="0" relativeHeight="377487110" behindDoc="1" locked="0" layoutInCell="1" allowOverlap="1">
                <wp:simplePos x="0" y="0"/>
                <wp:positionH relativeFrom="margin">
                  <wp:posOffset>4815840</wp:posOffset>
                </wp:positionH>
                <wp:positionV relativeFrom="paragraph">
                  <wp:posOffset>-209550</wp:posOffset>
                </wp:positionV>
                <wp:extent cx="332105" cy="177800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1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FAF" w:rsidRDefault="00A42AB9">
                            <w:pPr>
                              <w:pStyle w:val="80"/>
                              <w:shd w:val="clear" w:color="auto" w:fill="auto"/>
                              <w:spacing w:after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79.2pt;margin-top:-16.5pt;width:26.15pt;height:14pt;z-index:-125829370;visibility:visible;mso-wrap-style:square;mso-width-percent:0;mso-height-percent:0;mso-wrap-distance-left:5pt;mso-wrap-distance-top:0;mso-wrap-distance-right:5pt;mso-wrap-distance-bottom:30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" filled="f" stroked="f">
                <v:textbox style="mso-fit-shape-to-text:t" inset="0,0,0,0">
                  <w:txbxContent>
                    <w:p w:rsidR="00440FAF" w:rsidRDefault="00A42AB9">
                      <w:pPr>
                        <w:pStyle w:val="80"/>
                        <w:shd w:val="clear" w:color="auto" w:fill="auto"/>
                        <w:spacing w:after="0" w:line="280" w:lineRule="exact"/>
                        <w:ind w:firstLine="0"/>
                        <w:jc w:val="left"/>
                      </w:pPr>
                      <w:r>
                        <w:rPr>
                          <w:rStyle w:val="8Exact"/>
                          <w:b/>
                          <w:bCs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42AB9">
        <w:t xml:space="preserve"> ПАСПОРТ РАБОЧЕЙ ПРОГРАММЫ УЧЕБНОЙ</w:t>
      </w:r>
      <w:r w:rsidR="00A42AB9">
        <w:tab/>
        <w:t>4 ДИСЦИПЛИНЫ</w:t>
      </w:r>
    </w:p>
    <w:p w:rsidR="00440FAF" w:rsidRDefault="00296495">
      <w:pPr>
        <w:pStyle w:val="a8"/>
        <w:numPr>
          <w:ilvl w:val="0"/>
          <w:numId w:val="1"/>
        </w:numPr>
        <w:shd w:val="clear" w:color="auto" w:fill="auto"/>
        <w:tabs>
          <w:tab w:val="left" w:pos="687"/>
          <w:tab w:val="right" w:pos="8558"/>
        </w:tabs>
        <w:spacing w:before="0"/>
        <w:ind w:left="300" w:firstLine="0"/>
      </w:pPr>
      <w:r>
        <w:fldChar w:fldCharType="begin"/>
      </w:r>
      <w:r w:rsidR="00A42AB9">
        <w:instrText xml:space="preserve"> TOC \o "1-5" \h \z </w:instrText>
      </w:r>
      <w:r>
        <w:fldChar w:fldCharType="separate"/>
      </w:r>
      <w:r w:rsidR="00A42AB9">
        <w:t>СТРУКТУРА И ПРИМЕРНОЕ СОДЕРЖАНИЕ</w:t>
      </w:r>
      <w:r w:rsidR="00A42AB9">
        <w:tab/>
        <w:t>7</w:t>
      </w:r>
    </w:p>
    <w:p w:rsidR="00440FAF" w:rsidRDefault="00A42AB9">
      <w:pPr>
        <w:pStyle w:val="a8"/>
        <w:shd w:val="clear" w:color="auto" w:fill="auto"/>
        <w:spacing w:before="0" w:after="300"/>
        <w:ind w:left="660" w:firstLine="0"/>
        <w:jc w:val="left"/>
      </w:pPr>
      <w:r>
        <w:t>УЧЕБНОЙ ДИСЦИПЛИНЫ</w:t>
      </w:r>
    </w:p>
    <w:p w:rsidR="00440FAF" w:rsidRDefault="00A42AB9">
      <w:pPr>
        <w:pStyle w:val="a8"/>
        <w:numPr>
          <w:ilvl w:val="0"/>
          <w:numId w:val="1"/>
        </w:numPr>
        <w:shd w:val="clear" w:color="auto" w:fill="auto"/>
        <w:tabs>
          <w:tab w:val="right" w:pos="7904"/>
        </w:tabs>
        <w:spacing w:before="0" w:after="300"/>
        <w:ind w:left="660"/>
        <w:jc w:val="left"/>
      </w:pPr>
      <w:r>
        <w:t xml:space="preserve"> УСЛОВИЯ РЕАЛИЗАЦИИ УЧЕБНОЙ</w:t>
      </w:r>
      <w:r>
        <w:tab/>
        <w:t>11 ДИСЦИПЛИНЫ</w:t>
      </w:r>
    </w:p>
    <w:p w:rsidR="00440FAF" w:rsidRDefault="00A42AB9">
      <w:pPr>
        <w:pStyle w:val="a8"/>
        <w:numPr>
          <w:ilvl w:val="0"/>
          <w:numId w:val="1"/>
        </w:numPr>
        <w:shd w:val="clear" w:color="auto" w:fill="auto"/>
        <w:tabs>
          <w:tab w:val="left" w:pos="687"/>
          <w:tab w:val="right" w:pos="8558"/>
        </w:tabs>
        <w:spacing w:before="0"/>
        <w:ind w:left="300" w:firstLine="0"/>
      </w:pPr>
      <w:r>
        <w:t>КОНТРОЛЬ И ОЦЕНКА РЕЗУЛЬТАТОВ</w:t>
      </w:r>
      <w:r>
        <w:tab/>
        <w:t>13</w:t>
      </w:r>
    </w:p>
    <w:p w:rsidR="00440FAF" w:rsidRDefault="00A42AB9">
      <w:pPr>
        <w:pStyle w:val="a8"/>
        <w:shd w:val="clear" w:color="auto" w:fill="auto"/>
        <w:spacing w:before="0" w:after="333"/>
        <w:ind w:left="660" w:firstLine="0"/>
        <w:jc w:val="left"/>
      </w:pPr>
      <w:r>
        <w:t>ОСВОЕНИЯ УЧЕБНОЙ ДИСЦИПЛИНЫ</w:t>
      </w:r>
    </w:p>
    <w:p w:rsidR="00440FAF" w:rsidRDefault="00A42AB9">
      <w:pPr>
        <w:pStyle w:val="a8"/>
        <w:numPr>
          <w:ilvl w:val="0"/>
          <w:numId w:val="1"/>
        </w:numPr>
        <w:shd w:val="clear" w:color="auto" w:fill="auto"/>
        <w:tabs>
          <w:tab w:val="left" w:pos="687"/>
          <w:tab w:val="right" w:pos="8558"/>
        </w:tabs>
        <w:spacing w:before="0" w:after="272" w:line="280" w:lineRule="exact"/>
        <w:ind w:left="300" w:firstLine="0"/>
      </w:pPr>
      <w:r>
        <w:t>ТЕХНОЛОГИЯ ФОРМИРОВАНИЯ ОК</w:t>
      </w:r>
      <w:r>
        <w:tab/>
        <w:t>15</w:t>
      </w:r>
    </w:p>
    <w:p w:rsidR="00440FAF" w:rsidRDefault="00A42AB9">
      <w:pPr>
        <w:pStyle w:val="a8"/>
        <w:numPr>
          <w:ilvl w:val="0"/>
          <w:numId w:val="1"/>
        </w:numPr>
        <w:shd w:val="clear" w:color="auto" w:fill="auto"/>
        <w:tabs>
          <w:tab w:val="left" w:pos="687"/>
          <w:tab w:val="right" w:pos="8558"/>
        </w:tabs>
        <w:spacing w:before="0" w:line="280" w:lineRule="exact"/>
        <w:ind w:left="300" w:firstLine="0"/>
        <w:sectPr w:rsidR="00440FAF">
          <w:footerReference w:type="default" r:id="rId7"/>
          <w:pgSz w:w="11900" w:h="16840"/>
          <w:pgMar w:top="1810" w:right="736" w:bottom="1810" w:left="1760" w:header="0" w:footer="3" w:gutter="0"/>
          <w:cols w:space="720"/>
          <w:noEndnote/>
          <w:docGrid w:linePitch="360"/>
        </w:sectPr>
      </w:pPr>
      <w:r>
        <w:t>ТЕХНОЛОГИЯ ФОРМИРОВАНИЯ ПК</w:t>
      </w:r>
      <w:r>
        <w:tab/>
        <w:t>16</w:t>
      </w:r>
      <w:r w:rsidR="00296495">
        <w:fldChar w:fldCharType="end"/>
      </w:r>
    </w:p>
    <w:p w:rsidR="00440FAF" w:rsidRDefault="00A42AB9">
      <w:pPr>
        <w:pStyle w:val="37"/>
        <w:keepNext/>
        <w:keepLines/>
        <w:numPr>
          <w:ilvl w:val="0"/>
          <w:numId w:val="2"/>
        </w:numPr>
        <w:shd w:val="clear" w:color="auto" w:fill="auto"/>
        <w:tabs>
          <w:tab w:val="left" w:pos="609"/>
        </w:tabs>
        <w:spacing w:after="277"/>
        <w:ind w:left="2100"/>
      </w:pPr>
      <w:bookmarkStart w:id="2" w:name="bookmark2"/>
      <w:r>
        <w:lastRenderedPageBreak/>
        <w:t>ПАСПОРТ РАБОЧЕЙ ПРОГРАММЫ УЧЕБНОЙ ДИСЦИПЛИНЫ ИНФОРМАЦИОННЫЕ ТЕХНОЛОГИИ</w:t>
      </w:r>
      <w:bookmarkEnd w:id="2"/>
    </w:p>
    <w:p w:rsidR="00440FAF" w:rsidRDefault="00A42AB9">
      <w:pPr>
        <w:pStyle w:val="37"/>
        <w:keepNext/>
        <w:keepLines/>
        <w:numPr>
          <w:ilvl w:val="1"/>
          <w:numId w:val="2"/>
        </w:numPr>
        <w:shd w:val="clear" w:color="auto" w:fill="auto"/>
        <w:tabs>
          <w:tab w:val="left" w:pos="1295"/>
        </w:tabs>
        <w:spacing w:after="0" w:line="280" w:lineRule="exact"/>
        <w:ind w:firstLine="740"/>
        <w:jc w:val="both"/>
      </w:pPr>
      <w:bookmarkStart w:id="3" w:name="bookmark3"/>
      <w:r>
        <w:t>Область применения рабочей программы</w:t>
      </w:r>
      <w:bookmarkEnd w:id="3"/>
    </w:p>
    <w:p w:rsidR="00440FAF" w:rsidRDefault="00A42AB9">
      <w:pPr>
        <w:pStyle w:val="20"/>
        <w:shd w:val="clear" w:color="auto" w:fill="auto"/>
        <w:ind w:firstLine="740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440FAF" w:rsidRDefault="00A42AB9">
      <w:pPr>
        <w:pStyle w:val="80"/>
        <w:numPr>
          <w:ilvl w:val="1"/>
          <w:numId w:val="2"/>
        </w:numPr>
        <w:shd w:val="clear" w:color="auto" w:fill="auto"/>
        <w:tabs>
          <w:tab w:val="left" w:pos="1454"/>
        </w:tabs>
        <w:spacing w:after="236" w:line="322" w:lineRule="exact"/>
        <w:ind w:firstLine="740"/>
        <w:jc w:val="both"/>
      </w:pPr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81"/>
        </w:rPr>
        <w:t>общепрофессиональная дисциплина профессионального учебного цикла.</w:t>
      </w:r>
    </w:p>
    <w:p w:rsidR="00440FAF" w:rsidRDefault="00A42AB9">
      <w:pPr>
        <w:pStyle w:val="37"/>
        <w:keepNext/>
        <w:keepLines/>
        <w:numPr>
          <w:ilvl w:val="1"/>
          <w:numId w:val="2"/>
        </w:numPr>
        <w:shd w:val="clear" w:color="auto" w:fill="auto"/>
        <w:tabs>
          <w:tab w:val="left" w:pos="1454"/>
        </w:tabs>
        <w:ind w:firstLine="740"/>
        <w:jc w:val="both"/>
      </w:pPr>
      <w:bookmarkStart w:id="4" w:name="bookmark4"/>
      <w:r>
        <w:t>Цели и задачи учебной дисциплины - требования к результатам освоения дисциплины:</w:t>
      </w:r>
      <w:bookmarkEnd w:id="4"/>
    </w:p>
    <w:p w:rsidR="00440FAF" w:rsidRDefault="00A42AB9">
      <w:pPr>
        <w:pStyle w:val="20"/>
        <w:shd w:val="clear" w:color="auto" w:fill="auto"/>
        <w:spacing w:line="326" w:lineRule="exact"/>
        <w:ind w:left="740" w:hanging="360"/>
        <w:jc w:val="both"/>
      </w:pPr>
      <w:r>
        <w:t>В результате освоения дисциплины обучающийся должен уметь: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выполнять расчеты с использованием прикладных компьютерных программ;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использовать информационно-</w:t>
      </w:r>
      <w:proofErr w:type="spellStart"/>
      <w:r>
        <w:t>коммукационную</w:t>
      </w:r>
      <w:proofErr w:type="spellEnd"/>
      <w:r>
        <w:t xml:space="preserve"> сеть «Интернет» и её возможности для организации оперативного обмена информацией;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обрабатывать и анализировать информацию с применением программных средств и вычислительной техники;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получать информацию в локальных и глобальных компьютерных сетях;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применять графические редакторы для создания и редактирования изображений;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after="240" w:line="326" w:lineRule="exact"/>
        <w:ind w:left="740" w:hanging="360"/>
        <w:jc w:val="both"/>
      </w:pPr>
      <w:r>
        <w:t>применять компьютерные программы для поиска информации, составлении и оформления документов и презентаций;</w:t>
      </w:r>
    </w:p>
    <w:p w:rsidR="00440FAF" w:rsidRDefault="00A42AB9">
      <w:pPr>
        <w:pStyle w:val="20"/>
        <w:shd w:val="clear" w:color="auto" w:fill="auto"/>
        <w:spacing w:line="326" w:lineRule="exact"/>
        <w:ind w:left="740" w:hanging="360"/>
        <w:jc w:val="both"/>
      </w:pPr>
      <w:r>
        <w:t>В результате освоения дисциплины обучающийся должен знать: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 - поисковые системы);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методы средства сбора, обработки, хранения, передачи и накопления информации;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общий состав и структуру персональных электронно-вычислительных машин (далее -ЭВМ) и вычислительных систем;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747"/>
        </w:tabs>
        <w:spacing w:line="326" w:lineRule="exact"/>
        <w:ind w:left="740" w:hanging="360"/>
        <w:jc w:val="both"/>
      </w:pPr>
      <w:r>
        <w:t>основные методы и приемы обеспечения информационной безопасности;</w:t>
      </w:r>
    </w:p>
    <w:p w:rsidR="00440FAF" w:rsidRDefault="00A42AB9">
      <w:pPr>
        <w:pStyle w:val="20"/>
        <w:shd w:val="clear" w:color="auto" w:fill="auto"/>
        <w:spacing w:after="244" w:line="326" w:lineRule="exact"/>
        <w:ind w:left="740" w:hanging="360"/>
      </w:pPr>
      <w:r>
        <w:t>- основные положения и принципы автоматизированной обработки и передачи информации.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lastRenderedPageBreak/>
        <w:t>В результате освоения учебной дисциплины обучающийся должен освоить общие компетенции (ОК):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ОК 9. Быть готовым к смене технологий в профессиональной деятельности.</w:t>
      </w:r>
    </w:p>
    <w:p w:rsidR="00440FAF" w:rsidRDefault="00A42AB9">
      <w:pPr>
        <w:pStyle w:val="20"/>
        <w:shd w:val="clear" w:color="auto" w:fill="auto"/>
        <w:spacing w:after="240"/>
        <w:ind w:firstLine="620"/>
        <w:jc w:val="both"/>
      </w:pPr>
      <w:r>
        <w:t>В результате освоения учебной дисциплины обучающийся должен освоить профессиональные компетенции (ПК):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rPr>
          <w:rStyle w:val="211pt"/>
        </w:rPr>
        <w:t xml:space="preserve">ПК </w:t>
      </w:r>
      <w:r>
        <w:t>1.1. Выполнять наладку, регулировку и проверку электрического и электромеханического оборудования.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1.4. Составлять отчетную документацию по техническому обслуживанию и ремонту электрического и электромеханического оборудования.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2.1. Организовывать и выполнять работы по эксплуатации, обслуживанию и ремонту бытовой техники.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2.2. Осуществлять диагностику и контроль технического состояния бытовой техники.</w:t>
      </w:r>
    </w:p>
    <w:p w:rsidR="00440FAF" w:rsidRDefault="00A42AB9">
      <w:pPr>
        <w:pStyle w:val="20"/>
        <w:shd w:val="clear" w:color="auto" w:fill="auto"/>
        <w:ind w:firstLine="620"/>
        <w:jc w:val="both"/>
      </w:pPr>
      <w:r>
        <w:t>ПК 3.1. Участвовать в планировании работы персонала производственного подразделения.</w:t>
      </w:r>
    </w:p>
    <w:p w:rsidR="00440FAF" w:rsidRDefault="00A42AB9">
      <w:pPr>
        <w:pStyle w:val="20"/>
        <w:shd w:val="clear" w:color="auto" w:fill="auto"/>
        <w:spacing w:line="280" w:lineRule="exact"/>
        <w:ind w:firstLine="620"/>
      </w:pPr>
      <w:r>
        <w:t>ПК 3.2. Организовывать работу коллектива исполнителей.</w:t>
      </w:r>
    </w:p>
    <w:p w:rsidR="00440FAF" w:rsidRDefault="00A42AB9">
      <w:pPr>
        <w:pStyle w:val="20"/>
        <w:shd w:val="clear" w:color="auto" w:fill="auto"/>
        <w:spacing w:after="308" w:line="326" w:lineRule="exact"/>
        <w:ind w:firstLine="620"/>
      </w:pPr>
      <w:r>
        <w:t>ПК3.3. Анализировать результаты деятельности коллектива исполнителей.</w:t>
      </w:r>
    </w:p>
    <w:p w:rsidR="00440FAF" w:rsidRDefault="00A42AB9">
      <w:pPr>
        <w:pStyle w:val="37"/>
        <w:keepNext/>
        <w:keepLines/>
        <w:numPr>
          <w:ilvl w:val="1"/>
          <w:numId w:val="2"/>
        </w:numPr>
        <w:shd w:val="clear" w:color="auto" w:fill="auto"/>
        <w:tabs>
          <w:tab w:val="left" w:pos="1421"/>
        </w:tabs>
        <w:spacing w:after="0" w:line="317" w:lineRule="exact"/>
        <w:ind w:firstLine="780"/>
      </w:pPr>
      <w:bookmarkStart w:id="5" w:name="bookmark5"/>
      <w:r>
        <w:lastRenderedPageBreak/>
        <w:t>Рекомендуемое количество часов на освоение учебной дисциплины:</w:t>
      </w:r>
      <w:bookmarkEnd w:id="5"/>
    </w:p>
    <w:p w:rsidR="00440FAF" w:rsidRDefault="00A42AB9">
      <w:pPr>
        <w:pStyle w:val="20"/>
        <w:shd w:val="clear" w:color="auto" w:fill="auto"/>
        <w:ind w:firstLine="0"/>
        <w:sectPr w:rsidR="00440FAF">
          <w:pgSz w:w="11900" w:h="16840"/>
          <w:pgMar w:top="1144" w:right="812" w:bottom="1184" w:left="1666" w:header="0" w:footer="3" w:gutter="0"/>
          <w:cols w:space="720"/>
          <w:noEndnote/>
          <w:docGrid w:linePitch="360"/>
        </w:sectPr>
      </w:pPr>
      <w:r>
        <w:t xml:space="preserve">максимальной учебной нагрузки обучающегося — </w:t>
      </w:r>
      <w:r w:rsidR="00A351EB">
        <w:t>111</w:t>
      </w:r>
      <w:r>
        <w:t xml:space="preserve"> часов, в том числе: обязательной аудиторной учебной нагрузки обучающегося — </w:t>
      </w:r>
      <w:r w:rsidR="00A351EB">
        <w:t>103</w:t>
      </w:r>
      <w:r>
        <w:t xml:space="preserve"> часа; самостоятельной работы обучающегося </w:t>
      </w:r>
      <w:r w:rsidR="00A351EB">
        <w:t>8</w:t>
      </w:r>
      <w:r>
        <w:t xml:space="preserve"> час</w:t>
      </w:r>
      <w:r w:rsidR="00A351EB">
        <w:t>ов</w:t>
      </w:r>
      <w:r>
        <w:t>.</w:t>
      </w:r>
    </w:p>
    <w:p w:rsidR="00440FAF" w:rsidRDefault="00A42AB9">
      <w:pPr>
        <w:pStyle w:val="80"/>
        <w:numPr>
          <w:ilvl w:val="0"/>
          <w:numId w:val="2"/>
        </w:numPr>
        <w:shd w:val="clear" w:color="auto" w:fill="auto"/>
        <w:tabs>
          <w:tab w:val="left" w:pos="1227"/>
        </w:tabs>
        <w:spacing w:after="0" w:line="648" w:lineRule="exact"/>
        <w:ind w:left="840" w:firstLine="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3"/>
        <w:gridCol w:w="1733"/>
      </w:tblGrid>
      <w:tr w:rsidR="00440FAF">
        <w:trPr>
          <w:trHeight w:hRule="exact" w:val="662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after="120" w:line="280" w:lineRule="exact"/>
              <w:ind w:firstLine="0"/>
              <w:jc w:val="center"/>
            </w:pPr>
            <w:r>
              <w:rPr>
                <w:rStyle w:val="25"/>
              </w:rPr>
              <w:t>Объем</w:t>
            </w:r>
          </w:p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before="120" w:line="280" w:lineRule="exact"/>
              <w:ind w:firstLine="0"/>
              <w:jc w:val="center"/>
            </w:pPr>
            <w:r>
              <w:rPr>
                <w:rStyle w:val="25"/>
              </w:rPr>
              <w:t>часов</w:t>
            </w:r>
          </w:p>
        </w:tc>
      </w:tr>
      <w:tr w:rsidR="00440FAF">
        <w:trPr>
          <w:trHeight w:hRule="exact" w:val="331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CB3220" w:rsidP="00CB3220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1</w:t>
            </w:r>
            <w:r w:rsidR="00A351EB">
              <w:rPr>
                <w:rStyle w:val="26"/>
              </w:rPr>
              <w:t>11</w:t>
            </w:r>
          </w:p>
        </w:tc>
      </w:tr>
      <w:tr w:rsidR="00440FAF">
        <w:trPr>
          <w:trHeight w:hRule="exact" w:val="331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CB3220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103</w:t>
            </w:r>
          </w:p>
        </w:tc>
      </w:tr>
      <w:tr w:rsidR="00440FAF">
        <w:trPr>
          <w:trHeight w:hRule="exact" w:val="331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8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355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left="400" w:firstLine="0"/>
            </w:pPr>
            <w:r>
              <w:rPr>
                <w:rStyle w:val="26"/>
              </w:rPr>
              <w:t>лабораторные работы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7E3E43" w:rsidP="007E3E43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55</w:t>
            </w:r>
          </w:p>
        </w:tc>
      </w:tr>
      <w:tr w:rsidR="00440FAF">
        <w:trPr>
          <w:trHeight w:hRule="exact" w:val="360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left="400" w:firstLine="0"/>
            </w:pPr>
            <w:r>
              <w:rPr>
                <w:rStyle w:val="26"/>
              </w:rPr>
              <w:t>контрольные работы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440FAF">
        <w:trPr>
          <w:trHeight w:hRule="exact" w:val="331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Самостоятельная работа обучающегося (всего)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351EB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8</w:t>
            </w:r>
          </w:p>
        </w:tc>
      </w:tr>
      <w:tr w:rsidR="00440FAF">
        <w:trPr>
          <w:trHeight w:hRule="exact" w:val="653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after="60" w:line="280" w:lineRule="exact"/>
              <w:ind w:firstLine="0"/>
            </w:pPr>
            <w:r>
              <w:rPr>
                <w:rStyle w:val="26"/>
              </w:rPr>
              <w:t>В том числе:</w:t>
            </w:r>
          </w:p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before="60" w:line="280" w:lineRule="exact"/>
              <w:ind w:left="660" w:firstLine="0"/>
            </w:pPr>
            <w:r>
              <w:rPr>
                <w:rStyle w:val="26"/>
              </w:rPr>
              <w:t>Подготовка к лабораторным работам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351EB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440FAF">
        <w:trPr>
          <w:trHeight w:hRule="exact" w:val="355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left="660" w:firstLine="0"/>
            </w:pPr>
            <w:r>
              <w:rPr>
                <w:rStyle w:val="26"/>
              </w:rPr>
              <w:t>Изучение тем учебного материала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351EB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440FAF">
        <w:trPr>
          <w:trHeight w:hRule="exact" w:val="360"/>
          <w:jc w:val="center"/>
        </w:trPr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left="660" w:firstLine="0"/>
            </w:pPr>
            <w:r>
              <w:rPr>
                <w:rStyle w:val="26"/>
              </w:rPr>
              <w:t>Подготовка докладов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351EB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6"/>
              </w:rPr>
              <w:t>4</w:t>
            </w:r>
          </w:p>
        </w:tc>
      </w:tr>
      <w:tr w:rsidR="00440FAF">
        <w:trPr>
          <w:trHeight w:hRule="exact" w:val="365"/>
          <w:jc w:val="center"/>
        </w:trPr>
        <w:tc>
          <w:tcPr>
            <w:tcW w:w="8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8866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6"/>
              </w:rPr>
              <w:t>Итоговая аттестация в форме дифференцированного зачета</w:t>
            </w:r>
          </w:p>
        </w:tc>
      </w:tr>
    </w:tbl>
    <w:p w:rsidR="00440FAF" w:rsidRDefault="00440FAF">
      <w:pPr>
        <w:framePr w:w="8866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pgSz w:w="11900" w:h="16840"/>
          <w:pgMar w:top="1064" w:right="895" w:bottom="1064" w:left="1583" w:header="0" w:footer="3" w:gutter="0"/>
          <w:cols w:space="720"/>
          <w:noEndnote/>
          <w:docGrid w:linePitch="360"/>
        </w:sectPr>
      </w:pPr>
    </w:p>
    <w:p w:rsidR="00440FAF" w:rsidRDefault="00A42AB9">
      <w:pPr>
        <w:pStyle w:val="37"/>
        <w:keepNext/>
        <w:keepLines/>
        <w:shd w:val="clear" w:color="auto" w:fill="auto"/>
        <w:spacing w:after="0"/>
        <w:ind w:left="340" w:firstLine="0"/>
        <w:jc w:val="center"/>
      </w:pPr>
      <w:bookmarkStart w:id="6" w:name="bookmark6"/>
      <w:r>
        <w:lastRenderedPageBreak/>
        <w:t>2.2 Тематический план и содержание учебной дисциплины</w:t>
      </w:r>
      <w:r>
        <w:br/>
        <w:t>«Информационные технологии в профессиональной деятельности»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9"/>
        <w:gridCol w:w="8712"/>
        <w:gridCol w:w="1555"/>
        <w:gridCol w:w="1286"/>
      </w:tblGrid>
      <w:tr w:rsidR="00440FAF">
        <w:trPr>
          <w:trHeight w:hRule="exact" w:val="566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240" w:firstLine="0"/>
            </w:pPr>
            <w:r>
              <w:rPr>
                <w:rStyle w:val="211pt0"/>
              </w:rPr>
              <w:t>Наименование разделов и тем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left="320" w:firstLine="0"/>
            </w:pPr>
            <w:r>
              <w:rPr>
                <w:rStyle w:val="211pt0"/>
              </w:rPr>
              <w:t>Содержание учебного материала, лабораторные работы, самостоятельная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1pt0"/>
              </w:rPr>
              <w:t>работа обучающихся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0"/>
              </w:rPr>
              <w:t>Объем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1pt0"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120" w:line="220" w:lineRule="exact"/>
              <w:ind w:left="160" w:firstLine="0"/>
            </w:pPr>
            <w:r>
              <w:rPr>
                <w:rStyle w:val="211pt0"/>
              </w:rPr>
              <w:t>Уровень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120" w:line="220" w:lineRule="exact"/>
              <w:ind w:left="160" w:firstLine="0"/>
            </w:pPr>
            <w:r>
              <w:rPr>
                <w:rStyle w:val="211pt0"/>
              </w:rPr>
              <w:t>освоения</w:t>
            </w:r>
          </w:p>
        </w:tc>
      </w:tr>
      <w:tr w:rsidR="00440FAF">
        <w:trPr>
          <w:trHeight w:hRule="exact" w:val="84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0"/>
              </w:rPr>
              <w:t>Раздел 1 Автоматизированные рабочие места для решения профессиональных задач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835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Тема 1.1 Технические средства и программное обеспечение автоматизированных рабочих мест (АРМ)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>Автоматизированные рабочие места. Структура и виды компьютеров. Устройство компьютера. Программное обеспечение АРМ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</w:tr>
      <w:tr w:rsidR="00440FAF">
        <w:trPr>
          <w:trHeight w:hRule="exact" w:val="566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Подготовить доклад на тему: «Дополнительные устройства компьютера»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0"/>
              </w:rPr>
              <w:t>Раздел 2 Программный сервис ПК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 w:rsidP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1</w:t>
            </w:r>
            <w:r w:rsidR="003F7DA3">
              <w:rPr>
                <w:rStyle w:val="211pt0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835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Тема 2.1 Работа с файлами. Работа с накопителями информации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>Файловые менеджеры. Программы-архиваторы. Аппаратные средства, применяемые для хранения информации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Лабораторная работа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Работа с каталогами и файлами. Программа Проводник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566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Подготовка к лабораторной работе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835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 xml:space="preserve">Тема 2.3 Подключение к локальной сети. Подключение к глобальной сети </w:t>
            </w:r>
            <w:r>
              <w:rPr>
                <w:rStyle w:val="211pt1"/>
                <w:lang w:val="en-US" w:eastAsia="en-US" w:bidi="en-US"/>
              </w:rPr>
              <w:t>INTERNET</w:t>
            </w:r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Защита файлов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 xml:space="preserve">Работа локальной сети. Подключение к локальной сети. Подключение к глобальной сети </w:t>
            </w:r>
            <w:r>
              <w:rPr>
                <w:rStyle w:val="211pt1"/>
                <w:lang w:val="en-US" w:eastAsia="en-US" w:bidi="en-US"/>
              </w:rPr>
              <w:t>INTERNET</w:t>
            </w:r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Вирусы и защита от них. Антивирусные программы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440FAF">
        <w:trPr>
          <w:trHeight w:hRule="exact" w:val="581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Лабораторная работа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Изучение способов обмена информацией в локальной сети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581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 xml:space="preserve">Подготовить доклад на тему: «Основные принципы работы сети </w:t>
            </w:r>
            <w:r>
              <w:rPr>
                <w:rStyle w:val="211pt1"/>
                <w:lang w:val="en-US" w:eastAsia="en-US" w:bidi="en-US"/>
              </w:rPr>
              <w:t>INTERNET</w:t>
            </w:r>
            <w:r w:rsidRPr="00BD1219">
              <w:rPr>
                <w:rStyle w:val="211pt1"/>
                <w:lang w:eastAsia="en-US" w:bidi="en-US"/>
              </w:rPr>
              <w:t>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71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0"/>
              </w:rPr>
              <w:t>Раздел 3 Технологии сбора информации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5293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9"/>
        <w:gridCol w:w="8712"/>
        <w:gridCol w:w="1555"/>
        <w:gridCol w:w="1286"/>
      </w:tblGrid>
      <w:tr w:rsidR="00440FAF">
        <w:trPr>
          <w:trHeight w:hRule="exact" w:val="845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lastRenderedPageBreak/>
              <w:t>Тема 3.1 Классификация типов информации. Поиск информации. Ввод информации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>Классификация типов информации. Поиск информации. Ввод информации с внешних компьютерных носителей. Принцип работы сканера. Виды сканеров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440FAF">
        <w:trPr>
          <w:trHeight w:hRule="exact" w:val="658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Лабораторная работа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Подключение и инсталляция сканера. Работа с программами сканирования 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178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распознавания текстов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Подготовка к лабораторной работе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Раздел 4 Технологии обработки и преобразования информации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 w:rsidP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  <w:r w:rsidR="003F7DA3">
              <w:rPr>
                <w:rStyle w:val="211pt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84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 xml:space="preserve">Профессиональное использование </w:t>
            </w:r>
            <w:r>
              <w:rPr>
                <w:rStyle w:val="211pt1"/>
                <w:lang w:val="en-US" w:eastAsia="en-US" w:bidi="en-US"/>
              </w:rPr>
              <w:t>MSOffice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</w:tr>
      <w:tr w:rsidR="00440FAF">
        <w:trPr>
          <w:trHeight w:hRule="exact" w:val="307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Лабораторные работы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 </w:t>
            </w:r>
            <w:r>
              <w:rPr>
                <w:rStyle w:val="211pt1"/>
                <w:lang w:val="en-US" w:eastAsia="en-US" w:bidi="en-US"/>
              </w:rPr>
              <w:t>MSWord</w:t>
            </w:r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документа с графическими объектами и данными из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59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11pt1"/>
              </w:rPr>
              <w:t>дополнительных приложений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4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2 </w:t>
            </w:r>
            <w:r>
              <w:rPr>
                <w:rStyle w:val="211pt1"/>
                <w:lang w:val="en-US" w:eastAsia="en-US" w:bidi="en-US"/>
              </w:rPr>
              <w:t>MSWord</w:t>
            </w:r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документа с оглавлением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3 </w:t>
            </w:r>
            <w:r>
              <w:rPr>
                <w:rStyle w:val="211pt1"/>
                <w:lang w:val="en-US" w:eastAsia="en-US" w:bidi="en-US"/>
              </w:rPr>
              <w:t>MSWord</w:t>
            </w:r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документов с гиперссылками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59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4 </w:t>
            </w:r>
            <w:proofErr w:type="spellStart"/>
            <w:r>
              <w:rPr>
                <w:rStyle w:val="211pt1"/>
                <w:lang w:val="en-US" w:eastAsia="en-US" w:bidi="en-US"/>
              </w:rPr>
              <w:t>MSExcel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Решение задач с использованием математических функций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5 </w:t>
            </w:r>
            <w:proofErr w:type="spellStart"/>
            <w:r>
              <w:rPr>
                <w:rStyle w:val="211pt1"/>
                <w:lang w:val="en-US" w:eastAsia="en-US" w:bidi="en-US"/>
              </w:rPr>
              <w:t>MSExcel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Решение задач с использованием логических функций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6 </w:t>
            </w:r>
            <w:proofErr w:type="spellStart"/>
            <w:r>
              <w:rPr>
                <w:rStyle w:val="211pt1"/>
                <w:lang w:val="en-US" w:eastAsia="en-US" w:bidi="en-US"/>
              </w:rPr>
              <w:t>MSExcel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Решение задач с помощью Подбора параметра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Тема 4.1 Профессиональное</w:t>
            </w: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7 Создание базы данных в программе </w:t>
            </w:r>
            <w:proofErr w:type="spellStart"/>
            <w:r>
              <w:rPr>
                <w:rStyle w:val="211pt1"/>
                <w:lang w:val="en-US" w:eastAsia="en-US" w:bidi="en-US"/>
              </w:rPr>
              <w:t>MSExcel</w:t>
            </w:r>
            <w:proofErr w:type="spellEnd"/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 xml:space="preserve">использование </w:t>
            </w:r>
            <w:r>
              <w:rPr>
                <w:rStyle w:val="211pt1"/>
                <w:lang w:val="en-US" w:eastAsia="en-US" w:bidi="en-US"/>
              </w:rPr>
              <w:t>MS Office</w:t>
            </w: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8 Организация расчетов в программе </w:t>
            </w:r>
            <w:proofErr w:type="spellStart"/>
            <w:r>
              <w:rPr>
                <w:rStyle w:val="211pt1"/>
                <w:lang w:val="en-US" w:eastAsia="en-US" w:bidi="en-US"/>
              </w:rPr>
              <w:t>MSExcel</w:t>
            </w:r>
            <w:proofErr w:type="spellEnd"/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69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9 СУБД </w:t>
            </w:r>
            <w:proofErr w:type="spellStart"/>
            <w:r>
              <w:rPr>
                <w:rStyle w:val="211pt1"/>
                <w:lang w:val="en-US" w:eastAsia="en-US" w:bidi="en-US"/>
              </w:rPr>
              <w:t>MSAccess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таблицы базы данных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283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10 СУБД </w:t>
            </w:r>
            <w:proofErr w:type="spellStart"/>
            <w:r>
              <w:rPr>
                <w:rStyle w:val="211pt1"/>
                <w:lang w:val="en-US" w:eastAsia="en-US" w:bidi="en-US"/>
              </w:rPr>
              <w:t>MSAccess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Операции поиска и фильтрации данных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4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11 СУБД </w:t>
            </w:r>
            <w:proofErr w:type="spellStart"/>
            <w:r>
              <w:rPr>
                <w:rStyle w:val="211pt1"/>
                <w:lang w:val="en-US" w:eastAsia="en-US" w:bidi="en-US"/>
              </w:rPr>
              <w:t>MSAccess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Установление связей между таблицами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4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12 </w:t>
            </w:r>
            <w:proofErr w:type="spellStart"/>
            <w:r>
              <w:rPr>
                <w:rStyle w:val="211pt1"/>
                <w:lang w:val="en-US" w:eastAsia="en-US" w:bidi="en-US"/>
              </w:rPr>
              <w:t>MSPowerPoint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презентации с использованием специальных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11pt1"/>
              </w:rPr>
              <w:t>эффектов анимации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13 </w:t>
            </w:r>
            <w:proofErr w:type="spellStart"/>
            <w:r>
              <w:rPr>
                <w:rStyle w:val="211pt1"/>
                <w:lang w:val="en-US" w:eastAsia="en-US" w:bidi="en-US"/>
              </w:rPr>
              <w:t>MSPowerPoint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презентации по теме индивидуального задания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4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14 </w:t>
            </w:r>
            <w:proofErr w:type="spellStart"/>
            <w:r>
              <w:rPr>
                <w:rStyle w:val="211pt1"/>
                <w:lang w:val="en-US" w:eastAsia="en-US" w:bidi="en-US"/>
              </w:rPr>
              <w:t>MSPowerPoint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Создание презентации специальности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8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15 Комплексное использование приложений </w:t>
            </w:r>
            <w:r>
              <w:rPr>
                <w:rStyle w:val="211pt1"/>
                <w:lang w:val="en-US" w:eastAsia="en-US" w:bidi="en-US"/>
              </w:rPr>
              <w:t>MSOffice</w:t>
            </w:r>
            <w:r>
              <w:rPr>
                <w:rStyle w:val="211pt1"/>
              </w:rPr>
              <w:t>для создания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59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11pt1"/>
              </w:rPr>
              <w:t>документов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64"/>
          <w:jc w:val="center"/>
        </w:trPr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16 </w:t>
            </w:r>
            <w:proofErr w:type="spellStart"/>
            <w:r>
              <w:rPr>
                <w:rStyle w:val="211pt1"/>
                <w:lang w:val="en-US" w:eastAsia="en-US" w:bidi="en-US"/>
              </w:rPr>
              <w:t>MSOutlook</w:t>
            </w:r>
            <w:proofErr w:type="spellEnd"/>
            <w:r w:rsidRPr="00BD1219">
              <w:rPr>
                <w:rStyle w:val="211pt1"/>
                <w:lang w:eastAsia="en-US" w:bidi="en-US"/>
              </w:rPr>
              <w:t xml:space="preserve">. </w:t>
            </w:r>
            <w:r>
              <w:rPr>
                <w:rStyle w:val="211pt1"/>
              </w:rPr>
              <w:t>Работа с Менеджером контактов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74"/>
          <w:jc w:val="center"/>
        </w:trPr>
        <w:tc>
          <w:tcPr>
            <w:tcW w:w="3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left="400" w:firstLine="0"/>
            </w:pPr>
            <w:r>
              <w:rPr>
                <w:rStyle w:val="211pt1"/>
              </w:rPr>
              <w:t xml:space="preserve">17 </w:t>
            </w:r>
            <w:r>
              <w:rPr>
                <w:rStyle w:val="211pt1"/>
                <w:lang w:val="en-US" w:eastAsia="en-US" w:bidi="en-US"/>
              </w:rPr>
              <w:t xml:space="preserve">MS Outlook. </w:t>
            </w:r>
            <w:r>
              <w:rPr>
                <w:rStyle w:val="211pt1"/>
              </w:rPr>
              <w:t>Создание сообщений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5293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9"/>
        <w:gridCol w:w="8712"/>
        <w:gridCol w:w="1555"/>
        <w:gridCol w:w="1286"/>
      </w:tblGrid>
      <w:tr w:rsidR="00440FAF">
        <w:trPr>
          <w:trHeight w:hRule="exact" w:val="61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Подготовка к лабораторным работам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3F7DA3" w:rsidP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Тема 4.2 Изучение и работа с пакетом программ по профилю специальности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Обзорный анализ современных пакетов программ по профилю специальности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Лабораторная работа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Работа с пакетом прикладных программ по профилю специальности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Подготовка к лабораторной работе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3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 xml:space="preserve">Контрольная работа 1 </w:t>
            </w:r>
            <w:r>
              <w:rPr>
                <w:rStyle w:val="211pt1"/>
              </w:rPr>
              <w:t>Технологии обработки и преобразования информации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0"/>
              </w:rPr>
              <w:t>Раздел 5 Представление информации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835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Тема 5.1 Печать документов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0"/>
              </w:rPr>
              <w:t>Содержание учебного материала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>Матричные принтеры. Термопринтеры. Струйные принтеры. Лазерные принтеры.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Лабораторная работа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Профилактическое обслуживание оборудования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Изучить тему: «Преимущества и недостатки струйных и лазерных принтеров»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312"/>
          <w:jc w:val="center"/>
        </w:trPr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 xml:space="preserve">Тема 5.1 Использование </w:t>
            </w:r>
            <w:r>
              <w:rPr>
                <w:rStyle w:val="211pt1"/>
                <w:lang w:val="en-US" w:eastAsia="en-US" w:bidi="en-US"/>
              </w:rPr>
              <w:t>INTERNET</w:t>
            </w:r>
            <w:r>
              <w:rPr>
                <w:rStyle w:val="211pt1"/>
              </w:rPr>
              <w:t>и его служб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  <w:lang w:val="en-US" w:eastAsia="en-US" w:bidi="en-US"/>
              </w:rPr>
              <w:t xml:space="preserve">INTERNET </w:t>
            </w:r>
            <w:r>
              <w:rPr>
                <w:rStyle w:val="211pt1"/>
              </w:rPr>
              <w:t>и его службы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</w:tr>
      <w:tr w:rsidR="00440FAF">
        <w:trPr>
          <w:trHeight w:hRule="exact" w:val="307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 xml:space="preserve">Поиск информации в сети </w:t>
            </w:r>
            <w:r>
              <w:rPr>
                <w:rStyle w:val="211pt1"/>
                <w:lang w:val="en-US" w:eastAsia="en-US" w:bidi="en-US"/>
              </w:rPr>
              <w:t>INTERNET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3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5293" w:wrap="notBeside" w:vAnchor="text" w:hAnchor="text" w:xAlign="center" w:y="1"/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0"/>
              </w:rPr>
              <w:t>Самостоятельная работа обучающихся</w:t>
            </w:r>
          </w:p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 xml:space="preserve">Изучить тему: «Поисковые системы </w:t>
            </w:r>
            <w:r>
              <w:rPr>
                <w:rStyle w:val="211pt1"/>
                <w:lang w:val="en-US" w:eastAsia="en-US" w:bidi="en-US"/>
              </w:rPr>
              <w:t>INTERNET</w:t>
            </w:r>
            <w:r w:rsidRPr="00BD1219">
              <w:rPr>
                <w:rStyle w:val="211pt1"/>
                <w:lang w:eastAsia="en-US" w:bidi="en-US"/>
              </w:rPr>
              <w:t>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302"/>
          <w:jc w:val="center"/>
        </w:trPr>
        <w:tc>
          <w:tcPr>
            <w:tcW w:w="1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3F7DA3">
            <w:pPr>
              <w:pStyle w:val="20"/>
              <w:framePr w:w="15293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103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5293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A42AB9">
      <w:pPr>
        <w:pStyle w:val="90"/>
        <w:shd w:val="clear" w:color="auto" w:fill="auto"/>
        <w:spacing w:before="249"/>
      </w:pPr>
      <w:r>
        <w:t>Для характеристики уровня освоения учебного материала используются следующие обозначения:</w:t>
      </w:r>
    </w:p>
    <w:p w:rsidR="00440FAF" w:rsidRDefault="00A42AB9">
      <w:pPr>
        <w:pStyle w:val="90"/>
        <w:numPr>
          <w:ilvl w:val="0"/>
          <w:numId w:val="4"/>
        </w:numPr>
        <w:shd w:val="clear" w:color="auto" w:fill="auto"/>
        <w:tabs>
          <w:tab w:val="left" w:pos="262"/>
        </w:tabs>
        <w:spacing w:before="0"/>
      </w:pPr>
      <w:r>
        <w:t>- ознакомительный (узнавание ранее изученных объектов, свойств);</w:t>
      </w:r>
    </w:p>
    <w:p w:rsidR="00440FAF" w:rsidRDefault="00A42AB9">
      <w:pPr>
        <w:pStyle w:val="90"/>
        <w:numPr>
          <w:ilvl w:val="0"/>
          <w:numId w:val="4"/>
        </w:numPr>
        <w:shd w:val="clear" w:color="auto" w:fill="auto"/>
        <w:tabs>
          <w:tab w:val="left" w:pos="306"/>
        </w:tabs>
        <w:spacing w:before="0"/>
      </w:pPr>
      <w:r>
        <w:t>- репродуктивный (выполнение деятельности по образцу, инструкции или под руководством)</w:t>
      </w:r>
    </w:p>
    <w:p w:rsidR="00440FAF" w:rsidRDefault="00A42AB9">
      <w:pPr>
        <w:pStyle w:val="90"/>
        <w:numPr>
          <w:ilvl w:val="0"/>
          <w:numId w:val="4"/>
        </w:numPr>
        <w:shd w:val="clear" w:color="auto" w:fill="auto"/>
        <w:tabs>
          <w:tab w:val="left" w:pos="306"/>
        </w:tabs>
        <w:spacing w:before="0"/>
        <w:sectPr w:rsidR="00440FAF">
          <w:footerReference w:type="default" r:id="rId8"/>
          <w:pgSz w:w="16840" w:h="11900" w:orient="landscape"/>
          <w:pgMar w:top="1058" w:right="672" w:bottom="1247" w:left="874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:rsidR="00440FAF" w:rsidRDefault="00A42AB9">
      <w:pPr>
        <w:pStyle w:val="37"/>
        <w:keepNext/>
        <w:keepLines/>
        <w:shd w:val="clear" w:color="auto" w:fill="auto"/>
        <w:spacing w:after="0" w:line="322" w:lineRule="exact"/>
        <w:ind w:firstLine="760"/>
      </w:pPr>
      <w:bookmarkStart w:id="7" w:name="bookmark7"/>
      <w:r>
        <w:lastRenderedPageBreak/>
        <w:t>3 УСЛОВИЯ РЕАЛИЗАЦИИ ПРОГРАММЫ УЧЕБНОЙ ДИСЦИПЛИНЫ</w:t>
      </w:r>
      <w:bookmarkEnd w:id="7"/>
    </w:p>
    <w:p w:rsidR="00440FAF" w:rsidRDefault="00A42AB9">
      <w:pPr>
        <w:pStyle w:val="37"/>
        <w:keepNext/>
        <w:keepLines/>
        <w:numPr>
          <w:ilvl w:val="1"/>
          <w:numId w:val="4"/>
        </w:numPr>
        <w:shd w:val="clear" w:color="auto" w:fill="auto"/>
        <w:tabs>
          <w:tab w:val="left" w:pos="1286"/>
        </w:tabs>
        <w:spacing w:after="0" w:line="322" w:lineRule="exact"/>
        <w:ind w:left="760" w:firstLine="0"/>
        <w:jc w:val="both"/>
      </w:pPr>
      <w:bookmarkStart w:id="8" w:name="bookmark8"/>
      <w:r>
        <w:t>Требования к материально-техническому обеспечению</w:t>
      </w:r>
      <w:bookmarkEnd w:id="8"/>
    </w:p>
    <w:p w:rsidR="00440FAF" w:rsidRDefault="00A42AB9">
      <w:pPr>
        <w:pStyle w:val="20"/>
        <w:shd w:val="clear" w:color="auto" w:fill="auto"/>
        <w:ind w:firstLine="760"/>
      </w:pPr>
      <w:r>
        <w:t>Реализация программы учебной дисциплины требует наличия учебного кабинета «Информационные технологии».</w:t>
      </w:r>
    </w:p>
    <w:p w:rsidR="00440FAF" w:rsidRDefault="00A42AB9">
      <w:pPr>
        <w:pStyle w:val="20"/>
        <w:shd w:val="clear" w:color="auto" w:fill="auto"/>
        <w:ind w:left="760" w:firstLine="0"/>
        <w:jc w:val="both"/>
      </w:pPr>
      <w:r>
        <w:rPr>
          <w:rStyle w:val="27"/>
        </w:rPr>
        <w:t>Оборудование учебного кабинета: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r>
        <w:t>посадочных мест по количеству обучающихся;</w:t>
      </w:r>
    </w:p>
    <w:p w:rsidR="00440FAF" w:rsidRDefault="00A42AB9">
      <w:pPr>
        <w:pStyle w:val="20"/>
        <w:shd w:val="clear" w:color="auto" w:fill="auto"/>
        <w:ind w:left="760" w:firstLine="0"/>
        <w:jc w:val="both"/>
      </w:pPr>
      <w:r>
        <w:t>-стулья;</w:t>
      </w:r>
    </w:p>
    <w:p w:rsidR="00440FAF" w:rsidRDefault="00A42AB9">
      <w:pPr>
        <w:pStyle w:val="20"/>
        <w:shd w:val="clear" w:color="auto" w:fill="auto"/>
        <w:ind w:left="760" w:firstLine="0"/>
        <w:jc w:val="both"/>
      </w:pPr>
      <w:r>
        <w:t>-доска классная;</w:t>
      </w:r>
    </w:p>
    <w:p w:rsidR="00440FAF" w:rsidRDefault="00A42AB9">
      <w:pPr>
        <w:pStyle w:val="20"/>
        <w:shd w:val="clear" w:color="auto" w:fill="auto"/>
        <w:ind w:firstLine="760"/>
      </w:pPr>
      <w:r>
        <w:t>-рабочее место преподавателя с персональным компьютером с лицензионным программным обеспечением;</w:t>
      </w:r>
    </w:p>
    <w:p w:rsidR="00440FAF" w:rsidRDefault="00A42AB9">
      <w:pPr>
        <w:pStyle w:val="20"/>
        <w:shd w:val="clear" w:color="auto" w:fill="auto"/>
        <w:ind w:left="760" w:firstLine="0"/>
        <w:jc w:val="both"/>
      </w:pPr>
      <w:r>
        <w:rPr>
          <w:rStyle w:val="27"/>
        </w:rPr>
        <w:t>Технические средства обучения: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997"/>
        </w:tabs>
        <w:ind w:firstLine="760"/>
      </w:pPr>
      <w:r>
        <w:t>компьютеры, объединенные локальной сетью, с лицензионным программным обеспечением по количеству обучающихся;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proofErr w:type="spellStart"/>
      <w:r>
        <w:t>мультимедиапроектор</w:t>
      </w:r>
      <w:proofErr w:type="spellEnd"/>
      <w:r>
        <w:t>;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r>
        <w:t>сканер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r>
        <w:t>принтер.</w:t>
      </w:r>
    </w:p>
    <w:p w:rsidR="00440FAF" w:rsidRDefault="00A42AB9">
      <w:pPr>
        <w:pStyle w:val="20"/>
        <w:shd w:val="clear" w:color="auto" w:fill="auto"/>
        <w:ind w:left="760" w:firstLine="0"/>
        <w:jc w:val="both"/>
      </w:pPr>
      <w:r>
        <w:rPr>
          <w:rStyle w:val="27"/>
        </w:rPr>
        <w:t>Учебные наглядные пособия: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r>
        <w:t>комплекты учебно-наглядных пособий по дисциплине:</w:t>
      </w:r>
    </w:p>
    <w:p w:rsidR="00440FAF" w:rsidRDefault="00A42AB9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ind w:left="760" w:firstLine="0"/>
        <w:jc w:val="both"/>
      </w:pPr>
      <w:r>
        <w:t>учебно-справочная литература.</w:t>
      </w:r>
    </w:p>
    <w:p w:rsidR="00440FAF" w:rsidRDefault="00A42AB9">
      <w:pPr>
        <w:pStyle w:val="20"/>
        <w:shd w:val="clear" w:color="auto" w:fill="auto"/>
        <w:spacing w:after="304"/>
        <w:ind w:left="760" w:firstLine="0"/>
      </w:pPr>
      <w:r>
        <w:rPr>
          <w:rStyle w:val="27"/>
        </w:rPr>
        <w:t xml:space="preserve">Действующая нормативно-техническая и технологическая документация: </w:t>
      </w:r>
      <w:r>
        <w:t>-правила техники безопасности.</w:t>
      </w:r>
    </w:p>
    <w:p w:rsidR="00440FAF" w:rsidRDefault="00A42AB9">
      <w:pPr>
        <w:pStyle w:val="37"/>
        <w:keepNext/>
        <w:keepLines/>
        <w:numPr>
          <w:ilvl w:val="1"/>
          <w:numId w:val="4"/>
        </w:numPr>
        <w:shd w:val="clear" w:color="auto" w:fill="auto"/>
        <w:tabs>
          <w:tab w:val="left" w:pos="1296"/>
        </w:tabs>
        <w:spacing w:after="0" w:line="317" w:lineRule="exact"/>
        <w:ind w:left="760" w:firstLine="0"/>
        <w:jc w:val="both"/>
      </w:pPr>
      <w:bookmarkStart w:id="9" w:name="bookmark9"/>
      <w:r>
        <w:t>Информационное обеспечение обучения</w:t>
      </w:r>
      <w:bookmarkEnd w:id="9"/>
    </w:p>
    <w:p w:rsidR="00440FAF" w:rsidRDefault="00A42AB9">
      <w:pPr>
        <w:pStyle w:val="80"/>
        <w:shd w:val="clear" w:color="auto" w:fill="auto"/>
        <w:spacing w:after="0" w:line="317" w:lineRule="exact"/>
        <w:ind w:firstLine="760"/>
        <w:jc w:val="left"/>
      </w:pPr>
      <w:r>
        <w:t>Перечень рекомендуемых учебных изданий, Интернет-ресурсов, дополнительной литературы Основные источники:</w:t>
      </w:r>
    </w:p>
    <w:p w:rsidR="00440FAF" w:rsidRDefault="00A42AB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480" w:lineRule="exact"/>
        <w:ind w:left="400"/>
      </w:pPr>
      <w:r>
        <w:t>Михеева Е.В. Информационные технологии в профессиональной деятельности: учебное пособие / Е. В. Михеева. - М.: Академия, 2010. - 379 с. - (Среднее профессиональное образование)</w:t>
      </w:r>
    </w:p>
    <w:p w:rsidR="00440FAF" w:rsidRDefault="00A42AB9">
      <w:pPr>
        <w:pStyle w:val="20"/>
        <w:numPr>
          <w:ilvl w:val="0"/>
          <w:numId w:val="5"/>
        </w:numPr>
        <w:shd w:val="clear" w:color="auto" w:fill="auto"/>
        <w:tabs>
          <w:tab w:val="left" w:pos="382"/>
        </w:tabs>
        <w:spacing w:line="480" w:lineRule="exact"/>
        <w:ind w:left="400"/>
      </w:pPr>
      <w:r>
        <w:t>Михеева Е.В. Практикум по информационным технологиям в профессиональной деятельности: учеб. пособие / Е. В. Михеева. - М.: Академия, 2011. - 256 с. - (Среднее профессиональное образование)</w:t>
      </w:r>
    </w:p>
    <w:p w:rsidR="00440FAF" w:rsidRDefault="00A42AB9">
      <w:pPr>
        <w:pStyle w:val="20"/>
        <w:numPr>
          <w:ilvl w:val="0"/>
          <w:numId w:val="5"/>
        </w:numPr>
        <w:shd w:val="clear" w:color="auto" w:fill="auto"/>
        <w:tabs>
          <w:tab w:val="left" w:pos="382"/>
        </w:tabs>
        <w:spacing w:line="480" w:lineRule="exact"/>
        <w:ind w:left="400"/>
      </w:pPr>
      <w:proofErr w:type="spellStart"/>
      <w:r>
        <w:t>Гохберг</w:t>
      </w:r>
      <w:proofErr w:type="spellEnd"/>
      <w:r>
        <w:t xml:space="preserve"> Г.С. Информационные технологии: Учебник для студ. </w:t>
      </w:r>
      <w:proofErr w:type="spellStart"/>
      <w:r>
        <w:t>Учрежд</w:t>
      </w:r>
      <w:proofErr w:type="spellEnd"/>
      <w:r>
        <w:t xml:space="preserve">. сред. проф. образования / </w:t>
      </w:r>
      <w:proofErr w:type="spellStart"/>
      <w:r>
        <w:t>Г.С.Гохберг</w:t>
      </w:r>
      <w:proofErr w:type="spellEnd"/>
      <w:r>
        <w:t xml:space="preserve">, А.В. </w:t>
      </w:r>
      <w:proofErr w:type="spellStart"/>
      <w:r>
        <w:t>Зафиевский</w:t>
      </w:r>
      <w:proofErr w:type="spellEnd"/>
      <w:r>
        <w:t xml:space="preserve">, А.А. </w:t>
      </w:r>
      <w:proofErr w:type="spellStart"/>
      <w:r>
        <w:t>Короткин</w:t>
      </w:r>
      <w:proofErr w:type="spellEnd"/>
      <w:r>
        <w:t>. - М.: ИЦ Академия, 2013. - 416 с.</w:t>
      </w:r>
    </w:p>
    <w:p w:rsidR="00440FAF" w:rsidRDefault="00A42AB9">
      <w:pPr>
        <w:pStyle w:val="20"/>
        <w:numPr>
          <w:ilvl w:val="0"/>
          <w:numId w:val="5"/>
        </w:numPr>
        <w:shd w:val="clear" w:color="auto" w:fill="auto"/>
        <w:tabs>
          <w:tab w:val="left" w:pos="382"/>
        </w:tabs>
        <w:spacing w:line="480" w:lineRule="exact"/>
        <w:ind w:left="400"/>
      </w:pPr>
      <w:r>
        <w:t>Безручко В.Т. Компьютерный практикум по курсу «Информатика»: учебное пособие. - М.: ИД «ФОРУМ»: ИНФРА-М, 2008. - 368 с.: ил.</w:t>
      </w:r>
    </w:p>
    <w:p w:rsidR="00207185" w:rsidRPr="00207185" w:rsidRDefault="00207185" w:rsidP="00207185">
      <w:pPr>
        <w:pStyle w:val="ad"/>
        <w:widowControl/>
        <w:numPr>
          <w:ilvl w:val="0"/>
          <w:numId w:val="5"/>
        </w:numPr>
        <w:ind w:left="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0718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Гурина И.А. Информационные технологии в электроснабжении: учебно-методическое пособие / Гурина И.А.— Ч.: </w:t>
      </w:r>
      <w:proofErr w:type="gramStart"/>
      <w:r w:rsidRPr="00207185">
        <w:rPr>
          <w:rFonts w:ascii="Times New Roman" w:eastAsia="Times New Roman" w:hAnsi="Times New Roman" w:cs="Times New Roman"/>
          <w:sz w:val="28"/>
          <w:szCs w:val="28"/>
          <w:lang w:bidi="ar-SA"/>
        </w:rPr>
        <w:t>Северо-Кавказская</w:t>
      </w:r>
      <w:proofErr w:type="gramEnd"/>
      <w:r w:rsidRPr="0020718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государственная гуманитарно-технологическая академия, 2014. 34— c.</w:t>
      </w:r>
    </w:p>
    <w:p w:rsidR="00207185" w:rsidRDefault="00207185" w:rsidP="00207185">
      <w:pPr>
        <w:pStyle w:val="20"/>
        <w:shd w:val="clear" w:color="auto" w:fill="auto"/>
        <w:tabs>
          <w:tab w:val="left" w:pos="382"/>
        </w:tabs>
        <w:spacing w:line="480" w:lineRule="exact"/>
        <w:ind w:firstLine="0"/>
      </w:pPr>
    </w:p>
    <w:p w:rsidR="00440FAF" w:rsidRDefault="00A42AB9">
      <w:pPr>
        <w:pStyle w:val="37"/>
        <w:keepNext/>
        <w:keepLines/>
        <w:shd w:val="clear" w:color="auto" w:fill="auto"/>
        <w:spacing w:after="0" w:line="480" w:lineRule="exact"/>
        <w:ind w:left="760" w:firstLine="0"/>
        <w:jc w:val="both"/>
      </w:pPr>
      <w:bookmarkStart w:id="10" w:name="bookmark10"/>
      <w:r>
        <w:t>Дополнительные источники</w:t>
      </w:r>
      <w:bookmarkEnd w:id="10"/>
    </w:p>
    <w:p w:rsidR="00440FAF" w:rsidRDefault="00A42AB9">
      <w:pPr>
        <w:pStyle w:val="20"/>
        <w:shd w:val="clear" w:color="auto" w:fill="auto"/>
        <w:spacing w:line="317" w:lineRule="exact"/>
        <w:ind w:left="400"/>
      </w:pPr>
      <w:r>
        <w:t>1. Исаев Г.Н. Информационные технологии: Учебное пособие / Г.Н. Исаев. - М.: Омега-Л, 2013. - 464 с.</w:t>
      </w:r>
    </w:p>
    <w:p w:rsidR="00440FAF" w:rsidRDefault="00A42AB9">
      <w:pPr>
        <w:pStyle w:val="20"/>
        <w:shd w:val="clear" w:color="auto" w:fill="auto"/>
        <w:spacing w:after="333"/>
        <w:ind w:left="400"/>
      </w:pPr>
      <w:r>
        <w:t xml:space="preserve">2. Леонтьев В.П. Новейший самоучитель. Компьютер + Интернет. - </w:t>
      </w:r>
      <w:proofErr w:type="gramStart"/>
      <w:r>
        <w:t>М.:ОЛМА</w:t>
      </w:r>
      <w:proofErr w:type="gramEnd"/>
      <w:r>
        <w:t xml:space="preserve"> Медиа Групп, 2011. 640с.: ил.</w:t>
      </w:r>
    </w:p>
    <w:p w:rsidR="00440FAF" w:rsidRDefault="00A42AB9">
      <w:pPr>
        <w:pStyle w:val="37"/>
        <w:keepNext/>
        <w:keepLines/>
        <w:shd w:val="clear" w:color="auto" w:fill="auto"/>
        <w:spacing w:after="13" w:line="280" w:lineRule="exact"/>
        <w:ind w:left="740" w:firstLine="0"/>
      </w:pPr>
      <w:bookmarkStart w:id="11" w:name="bookmark11"/>
      <w:r>
        <w:t>Интернет-ресурсы</w:t>
      </w:r>
      <w:bookmarkEnd w:id="11"/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line="317" w:lineRule="exact"/>
        <w:ind w:left="740" w:hanging="340"/>
      </w:pPr>
      <w:hyperlink r:id="rId9" w:history="1">
        <w:r w:rsidR="00A42AB9">
          <w:rPr>
            <w:rStyle w:val="a3"/>
          </w:rPr>
          <w:t xml:space="preserve">http://iit.metodist.ru </w:t>
        </w:r>
      </w:hyperlink>
      <w:r w:rsidR="00A42AB9">
        <w:t xml:space="preserve">- Информатика - и информационные технологии: </w:t>
      </w:r>
      <w:proofErr w:type="spellStart"/>
      <w:r w:rsidR="00A42AB9">
        <w:t>cайт</w:t>
      </w:r>
      <w:proofErr w:type="spellEnd"/>
      <w:r w:rsidR="00A42AB9">
        <w:t xml:space="preserve"> лаборатории информатики МИОО</w:t>
      </w:r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spacing w:line="317" w:lineRule="exact"/>
        <w:ind w:left="740" w:hanging="340"/>
      </w:pPr>
      <w:hyperlink r:id="rId10" w:history="1">
        <w:r w:rsidR="00A42AB9">
          <w:rPr>
            <w:rStyle w:val="a3"/>
          </w:rPr>
          <w:t xml:space="preserve">http://www.intuit.ru </w:t>
        </w:r>
      </w:hyperlink>
      <w:r w:rsidR="00A42AB9">
        <w:t>- Интернет-университет информационных технологий (</w:t>
      </w:r>
      <w:proofErr w:type="spellStart"/>
      <w:r w:rsidR="00A42AB9">
        <w:t>ИНТУИТ.ру</w:t>
      </w:r>
      <w:proofErr w:type="spellEnd"/>
      <w:r w:rsidR="00A42AB9">
        <w:t>)</w:t>
      </w:r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spacing w:line="317" w:lineRule="exact"/>
        <w:ind w:left="740" w:hanging="340"/>
      </w:pPr>
      <w:hyperlink r:id="rId11" w:history="1">
        <w:r w:rsidR="00A42AB9">
          <w:rPr>
            <w:rStyle w:val="a3"/>
          </w:rPr>
          <w:t xml:space="preserve">http://test.specialist.ru </w:t>
        </w:r>
      </w:hyperlink>
      <w:r w:rsidR="00A42AB9">
        <w:t>- Онлайн-тестирование и сертификация по информационным технологиям</w:t>
      </w:r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spacing w:after="8" w:line="280" w:lineRule="exact"/>
        <w:ind w:left="400" w:firstLine="0"/>
        <w:jc w:val="both"/>
      </w:pPr>
      <w:hyperlink r:id="rId12" w:history="1">
        <w:r w:rsidR="00A42AB9">
          <w:rPr>
            <w:rStyle w:val="a3"/>
          </w:rPr>
          <w:t xml:space="preserve">http: //www.iteach.ru </w:t>
        </w:r>
      </w:hyperlink>
      <w:r w:rsidR="00A42AB9">
        <w:t xml:space="preserve">- Программа </w:t>
      </w:r>
      <w:r w:rsidR="00A42AB9">
        <w:rPr>
          <w:lang w:val="en-US" w:eastAsia="en-US" w:bidi="en-US"/>
        </w:rPr>
        <w:t>Intel</w:t>
      </w:r>
      <w:r w:rsidR="00A42AB9">
        <w:t>«Обучение для будущего»</w:t>
      </w:r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spacing w:line="317" w:lineRule="exact"/>
        <w:ind w:left="740" w:hanging="340"/>
      </w:pPr>
      <w:hyperlink r:id="rId13" w:history="1">
        <w:r w:rsidR="00A42AB9">
          <w:rPr>
            <w:rStyle w:val="a3"/>
          </w:rPr>
          <w:t xml:space="preserve">http://www.rusedu.info </w:t>
        </w:r>
      </w:hyperlink>
      <w:r w:rsidR="00A42AB9">
        <w:t xml:space="preserve">- Сайт </w:t>
      </w:r>
      <w:proofErr w:type="spellStart"/>
      <w:r w:rsidR="00A42AB9">
        <w:rPr>
          <w:lang w:val="en-US" w:eastAsia="en-US" w:bidi="en-US"/>
        </w:rPr>
        <w:t>RusEdu</w:t>
      </w:r>
      <w:proofErr w:type="spellEnd"/>
      <w:r w:rsidR="00A42AB9" w:rsidRPr="00BD1219">
        <w:rPr>
          <w:lang w:eastAsia="en-US" w:bidi="en-US"/>
        </w:rPr>
        <w:t xml:space="preserve">: </w:t>
      </w:r>
      <w:r w:rsidR="00A42AB9">
        <w:t>информационные технологии в образовании</w:t>
      </w:r>
    </w:p>
    <w:p w:rsidR="00440FAF" w:rsidRDefault="00992225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spacing w:line="317" w:lineRule="exact"/>
        <w:ind w:left="740" w:hanging="340"/>
        <w:sectPr w:rsidR="00440FAF">
          <w:footerReference w:type="default" r:id="rId14"/>
          <w:pgSz w:w="11900" w:h="16840"/>
          <w:pgMar w:top="543" w:right="819" w:bottom="1277" w:left="1101" w:header="0" w:footer="3" w:gutter="0"/>
          <w:cols w:space="720"/>
          <w:noEndnote/>
          <w:docGrid w:linePitch="360"/>
        </w:sectPr>
      </w:pPr>
      <w:hyperlink r:id="rId15" w:history="1">
        <w:r w:rsidR="00A42AB9">
          <w:rPr>
            <w:rStyle w:val="a3"/>
          </w:rPr>
          <w:t xml:space="preserve">http://www.osp.ru </w:t>
        </w:r>
      </w:hyperlink>
      <w:r w:rsidR="00A42AB9">
        <w:t>- Открытые системы: издания по информационным технологиям</w:t>
      </w:r>
    </w:p>
    <w:p w:rsidR="00440FAF" w:rsidRDefault="00A42AB9">
      <w:pPr>
        <w:pStyle w:val="37"/>
        <w:keepNext/>
        <w:keepLines/>
        <w:shd w:val="clear" w:color="auto" w:fill="auto"/>
        <w:spacing w:after="0" w:line="280" w:lineRule="exact"/>
        <w:ind w:firstLine="0"/>
        <w:jc w:val="center"/>
      </w:pPr>
      <w:bookmarkStart w:id="12" w:name="bookmark12"/>
      <w:r>
        <w:lastRenderedPageBreak/>
        <w:t>4 КОНТРОЛЬ И ОЦЕНКА РЕЗУЛЬТАТОВ ОСВОЕНИЯ УЧЕБНОЙ</w:t>
      </w:r>
      <w:bookmarkEnd w:id="12"/>
    </w:p>
    <w:p w:rsidR="00440FAF" w:rsidRDefault="00A42AB9">
      <w:pPr>
        <w:pStyle w:val="37"/>
        <w:keepNext/>
        <w:keepLines/>
        <w:shd w:val="clear" w:color="auto" w:fill="auto"/>
        <w:spacing w:after="244" w:line="280" w:lineRule="exact"/>
        <w:ind w:firstLine="0"/>
        <w:jc w:val="center"/>
      </w:pPr>
      <w:bookmarkStart w:id="13" w:name="bookmark13"/>
      <w:r>
        <w:t>ДИСЦИПЛИНЫ</w:t>
      </w:r>
      <w:bookmarkEnd w:id="13"/>
    </w:p>
    <w:p w:rsidR="00440FAF" w:rsidRDefault="00A42AB9">
      <w:pPr>
        <w:pStyle w:val="20"/>
        <w:shd w:val="clear" w:color="auto" w:fill="auto"/>
        <w:spacing w:after="296"/>
        <w:ind w:firstLine="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занятий и лабораторных работ,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8"/>
        <w:gridCol w:w="4862"/>
      </w:tblGrid>
      <w:tr w:rsidR="00440FAF">
        <w:trPr>
          <w:trHeight w:hRule="exact" w:val="76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5"/>
              </w:rPr>
              <w:t>Результаты обучения (освоенные умения, усвоенные знания)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left="580" w:firstLine="0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</w:tr>
      <w:tr w:rsidR="00440FAF">
        <w:trPr>
          <w:trHeight w:hRule="exact" w:val="226"/>
          <w:jc w:val="center"/>
        </w:trPr>
        <w:tc>
          <w:tcPr>
            <w:tcW w:w="5078" w:type="dxa"/>
            <w:tcBorders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Уметь</w:t>
            </w:r>
            <w:r>
              <w:rPr>
                <w:rStyle w:val="26"/>
              </w:rPr>
              <w:t>:</w:t>
            </w:r>
          </w:p>
        </w:tc>
        <w:tc>
          <w:tcPr>
            <w:tcW w:w="4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161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left="460" w:firstLine="0"/>
            </w:pPr>
            <w:r>
              <w:rPr>
                <w:rStyle w:val="26"/>
              </w:rPr>
              <w:t>выполнять расчеты с использованием прикладных компьютерных программ;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30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left="460" w:firstLine="0"/>
            </w:pPr>
            <w:r>
              <w:rPr>
                <w:rStyle w:val="26"/>
              </w:rPr>
              <w:t>использовать сеть Интернет и её возможности для организации оперативного обмена информацией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939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left="460" w:firstLine="0"/>
            </w:pPr>
            <w:r>
              <w:rPr>
                <w:rStyle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62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spacing w:line="317" w:lineRule="exact"/>
              <w:ind w:left="460" w:firstLine="0"/>
            </w:pPr>
            <w:r>
              <w:rPr>
                <w:rStyle w:val="26"/>
              </w:rP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29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6"/>
              </w:rPr>
              <w:t>получать информацию в локальных и глобальных компьютерных сетях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29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применять графические редакторы для создания и редактирования изображений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  <w:tr w:rsidR="00440FAF">
        <w:trPr>
          <w:trHeight w:hRule="exact" w:val="130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6"/>
              </w:rPr>
              <w:t>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проведение и оценка за выполнение лабораторных работ, устный опрос, оценка за контрольную работу, оценка знаний на зачете</w:t>
            </w:r>
          </w:p>
        </w:tc>
      </w:tr>
    </w:tbl>
    <w:p w:rsidR="00440FAF" w:rsidRDefault="00440FAF">
      <w:pPr>
        <w:framePr w:w="9941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8"/>
        <w:gridCol w:w="4862"/>
      </w:tblGrid>
      <w:tr w:rsidR="00440FAF">
        <w:trPr>
          <w:trHeight w:hRule="exact" w:val="33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lastRenderedPageBreak/>
              <w:t>Знать</w:t>
            </w:r>
            <w:r>
              <w:rPr>
                <w:rStyle w:val="26"/>
              </w:rPr>
              <w:t>: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26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тестирование, проверка докладов, оценка за выполнение самостоятельных работ, оценка знаний на зачете</w:t>
            </w:r>
          </w:p>
        </w:tc>
      </w:tr>
      <w:tr w:rsidR="00440FAF">
        <w:trPr>
          <w:trHeight w:hRule="exact" w:val="129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методы и средства сбора, обработки, хранения и передачи и накопления информации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проверка докладов, оценка за выполнение самостоятельных работ, оценка знаний на зачете</w:t>
            </w:r>
          </w:p>
        </w:tc>
      </w:tr>
      <w:tr w:rsidR="00440FAF">
        <w:trPr>
          <w:trHeight w:hRule="exact" w:val="129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 xml:space="preserve">общий состав и структуру персональных </w:t>
            </w:r>
            <w:proofErr w:type="spellStart"/>
            <w:r>
              <w:rPr>
                <w:rStyle w:val="26"/>
              </w:rPr>
              <w:t>электронно</w:t>
            </w:r>
            <w:r>
              <w:rPr>
                <w:rStyle w:val="26"/>
              </w:rPr>
              <w:softHyphen/>
              <w:t>вычислительных</w:t>
            </w:r>
            <w:proofErr w:type="spellEnd"/>
            <w:r>
              <w:rPr>
                <w:rStyle w:val="26"/>
              </w:rPr>
              <w:t xml:space="preserve"> машин (ЭВМ) и вычислительных систем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проверка докладов, оценка за выполнение самостоятельных работ, оценка знаний на зачете</w:t>
            </w:r>
          </w:p>
        </w:tc>
      </w:tr>
      <w:tr w:rsidR="00440FAF">
        <w:trPr>
          <w:trHeight w:hRule="exact" w:val="130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основные методы и приемы обеспечения информационной безопасности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проверка докладов, оценка за выполнение самостоятельных работ, оценка знаний на зачете</w:t>
            </w:r>
          </w:p>
        </w:tc>
      </w:tr>
      <w:tr w:rsidR="00440FAF">
        <w:trPr>
          <w:trHeight w:hRule="exact" w:val="129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основные положения и принципы автоматизированной обработки и передачи информации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проверка докладов, оценка за выполнение самостоятельных работ, оценка знаний на зачете</w:t>
            </w:r>
          </w:p>
        </w:tc>
      </w:tr>
      <w:tr w:rsidR="00440FAF">
        <w:trPr>
          <w:trHeight w:hRule="exact" w:val="130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основные принципы, методы и свойства информационных и телекоммуникационных технологий в профессиональной деятельности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6"/>
              </w:rPr>
              <w:t>устный опрос, проверка докладов, оценка за выполнение самостоятельных работ, оценка знаний на зачете</w:t>
            </w:r>
          </w:p>
        </w:tc>
      </w:tr>
    </w:tbl>
    <w:p w:rsidR="00440FAF" w:rsidRDefault="00440FAF">
      <w:pPr>
        <w:framePr w:w="9941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pgSz w:w="11900" w:h="16840"/>
          <w:pgMar w:top="483" w:right="829" w:bottom="2581" w:left="11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8"/>
        <w:gridCol w:w="5779"/>
      </w:tblGrid>
      <w:tr w:rsidR="00440FAF">
        <w:trPr>
          <w:trHeight w:hRule="exact" w:val="336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lastRenderedPageBreak/>
              <w:t>Общие компетенции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Технология формирования</w:t>
            </w:r>
          </w:p>
        </w:tc>
      </w:tr>
      <w:tr w:rsidR="00440FAF">
        <w:trPr>
          <w:trHeight w:hRule="exact" w:val="15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При выполнении заданий по предмету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440FAF">
        <w:trPr>
          <w:trHeight w:hRule="exact" w:val="1598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Предоставлять обучающимся возможность самостоятельно организовывать собственную деятельность, выбирать методы и способы выполнения самостоятельных работ по конкретным темам.</w:t>
            </w:r>
          </w:p>
        </w:tc>
      </w:tr>
      <w:tr w:rsidR="00440FAF">
        <w:trPr>
          <w:trHeight w:hRule="exact" w:val="1646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Использовать технологию проблемного изложения при объяснении нового учебного материала; создавать педагогические ситуации, в которых студенты смогут оценивать риски и принимать решения в нестандартных ситуациях.</w:t>
            </w:r>
          </w:p>
        </w:tc>
      </w:tr>
      <w:tr w:rsidR="00440FAF">
        <w:trPr>
          <w:trHeight w:hRule="exact" w:val="1915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Предоставлять обучающимся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440FAF">
        <w:trPr>
          <w:trHeight w:hRule="exact" w:val="1070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 xml:space="preserve">ОК 5. Использовать </w:t>
            </w:r>
            <w:proofErr w:type="spellStart"/>
            <w:r>
              <w:rPr>
                <w:rStyle w:val="211pt1"/>
              </w:rPr>
              <w:t>информационно</w:t>
            </w:r>
            <w:r>
              <w:rPr>
                <w:rStyle w:val="211pt1"/>
              </w:rPr>
              <w:softHyphen/>
              <w:t>коммуникационные</w:t>
            </w:r>
            <w:proofErr w:type="spellEnd"/>
            <w:r>
              <w:rPr>
                <w:rStyle w:val="211pt1"/>
              </w:rPr>
              <w:t xml:space="preserve"> технологии в профессиональной деятельности.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Поощрять использование обучающимся и новых информационных технологий при оформлении результатов самостоятельной работы.</w:t>
            </w:r>
          </w:p>
        </w:tc>
      </w:tr>
      <w:tr w:rsidR="00440FAF">
        <w:trPr>
          <w:trHeight w:hRule="exact" w:val="135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Использовать на учебных занятиях коллективные формы работы, акцентировать обучающимся необходимость войти в группу или коллектив и внести свой вклад.</w:t>
            </w:r>
          </w:p>
        </w:tc>
      </w:tr>
      <w:tr w:rsidR="00440FAF">
        <w:trPr>
          <w:trHeight w:hRule="exact" w:val="1277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1pt1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Используя на учебных занятиях коллективные формы работы, назначать ответственного, который будет распределять обязанности в группе и отчитываться о проделанной работе.</w:t>
            </w:r>
          </w:p>
        </w:tc>
      </w:tr>
      <w:tr w:rsidR="00440FAF">
        <w:trPr>
          <w:trHeight w:hRule="exact" w:val="1598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Предоставлять обучающимся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  <w:tr w:rsidR="00440FAF">
        <w:trPr>
          <w:trHeight w:hRule="exact" w:val="1618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0138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11pt1"/>
              </w:rPr>
              <w:t>Предоставлять обучающимся возможность самостоятельно выбирать приемы и технические способы самостоятельной деятельности в зависимости от развития инфокоммуникационных технологий и смены развивающих задач.</w:t>
            </w:r>
          </w:p>
        </w:tc>
      </w:tr>
    </w:tbl>
    <w:p w:rsidR="00440FAF" w:rsidRDefault="00440FAF">
      <w:pPr>
        <w:framePr w:w="10138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headerReference w:type="default" r:id="rId16"/>
          <w:footerReference w:type="default" r:id="rId17"/>
          <w:headerReference w:type="first" r:id="rId18"/>
          <w:footerReference w:type="first" r:id="rId19"/>
          <w:pgSz w:w="11900" w:h="16840"/>
          <w:pgMar w:top="1107" w:right="745" w:bottom="1107" w:left="101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242"/>
      </w:tblGrid>
      <w:tr w:rsidR="00440FAF">
        <w:trPr>
          <w:trHeight w:hRule="exact" w:val="331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20" w:lineRule="exact"/>
              <w:ind w:left="300" w:firstLine="0"/>
            </w:pPr>
            <w:r>
              <w:rPr>
                <w:rStyle w:val="211pt0"/>
              </w:rPr>
              <w:lastRenderedPageBreak/>
              <w:t>Профессиональные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Технология формирования</w:t>
            </w:r>
          </w:p>
        </w:tc>
      </w:tr>
      <w:tr w:rsidR="00440FAF">
        <w:trPr>
          <w:trHeight w:hRule="exact" w:val="111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1.1. Выполнять наладку, регулировку и проверку электрического и</w:t>
            </w:r>
          </w:p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Использовать на занятиях тестирующие программы для проверки электрического и электромеханического оборудования</w:t>
            </w:r>
          </w:p>
        </w:tc>
      </w:tr>
      <w:tr w:rsidR="00440FAF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1.2. Организовывать и выполнять техническое обслуживание и ремонт электрического и</w:t>
            </w:r>
          </w:p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Решать на занятиях задачи связанные с организацией работы по техническому обслуживанию и ремонту электрического и электромеханического оборудования с использованием прикладных программ</w:t>
            </w:r>
          </w:p>
        </w:tc>
      </w:tr>
      <w:tr w:rsidR="00440FAF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1.3. 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Использовать на занятиях тестирующие программы для осуществления диагностики и технического контроля при эксплуатации электрического и электромеханического оборудования</w:t>
            </w:r>
          </w:p>
        </w:tc>
      </w:tr>
      <w:tr w:rsidR="00440FAF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1.4. Составлять отчетную документацию по техническому обслуживанию и ремонту электрического и</w:t>
            </w:r>
          </w:p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Использовать на занятиях прикладные программы для составления отчетной документации по техническому обслуживанию и ремонту электрического и электромеханического оборудования</w:t>
            </w:r>
          </w:p>
        </w:tc>
      </w:tr>
      <w:tr w:rsidR="00440FAF">
        <w:trPr>
          <w:trHeight w:hRule="exact" w:val="111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2.1. Организовывать и выполнять работы по эксплуатации, обслуживанию и ремонту бытовой техники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Решать на занятиях задачи связанные с организацией работы по эксплуатации, обслуживанию и ремонту бытовой техники с использованием прикладных программ</w:t>
            </w:r>
          </w:p>
        </w:tc>
      </w:tr>
      <w:tr w:rsidR="00440FAF">
        <w:trPr>
          <w:trHeight w:hRule="exact" w:val="85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ПК 2.2. Осуществлять диагностику и контроль технического состояния бытовой техники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Использовать на занятиях тестирующие программы для осуществления диагностики и технического состояния бытовой техники</w:t>
            </w:r>
          </w:p>
        </w:tc>
      </w:tr>
      <w:tr w:rsidR="00440FAF">
        <w:trPr>
          <w:trHeight w:hRule="exact" w:val="111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ПК 3.1. Участвовать в планировании работы персонала производственного подразделения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Решать на занятиях задачи связанные с планированием работы персонала производственного подразделения с использованием прикладных программ</w:t>
            </w:r>
          </w:p>
        </w:tc>
      </w:tr>
      <w:tr w:rsidR="00440FAF">
        <w:trPr>
          <w:trHeight w:hRule="exact" w:val="85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1pt1"/>
              </w:rPr>
              <w:t>ПК 3.2. Организовывать работу коллектива исполнителей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Решать на занятиях задачи связанные с организацией работы коллектива исполнителей с использованием прикладных программ</w:t>
            </w:r>
          </w:p>
        </w:tc>
      </w:tr>
      <w:tr w:rsidR="00440FAF">
        <w:trPr>
          <w:trHeight w:hRule="exact" w:val="111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ПК3.3. Анализировать результаты деятельности коллектива исполнителей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46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Решать на занятиях задачи, с помощью которых можно анализировать результаты деятельности коллектива исполнителей с использованием прикладных программ</w:t>
            </w:r>
          </w:p>
        </w:tc>
      </w:tr>
    </w:tbl>
    <w:p w:rsidR="00440FAF" w:rsidRDefault="00440FAF">
      <w:pPr>
        <w:framePr w:w="9461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pgSz w:w="11900" w:h="16840"/>
          <w:pgMar w:top="1722" w:right="745" w:bottom="1722" w:left="1017" w:header="0" w:footer="3" w:gutter="0"/>
          <w:cols w:space="720"/>
          <w:noEndnote/>
          <w:docGrid w:linePitch="360"/>
        </w:sectPr>
      </w:pPr>
    </w:p>
    <w:p w:rsidR="00440FAF" w:rsidRDefault="00A42AB9">
      <w:pPr>
        <w:pStyle w:val="100"/>
        <w:shd w:val="clear" w:color="auto" w:fill="auto"/>
      </w:pPr>
      <w:r>
        <w:lastRenderedPageBreak/>
        <w:t>Содержательная экспертиза программы учебной дисциплины</w:t>
      </w:r>
    </w:p>
    <w:p w:rsidR="00440FAF" w:rsidRDefault="00A42AB9">
      <w:pPr>
        <w:pStyle w:val="80"/>
        <w:shd w:val="clear" w:color="auto" w:fill="auto"/>
        <w:spacing w:after="0" w:line="312" w:lineRule="exact"/>
        <w:ind w:left="3580" w:firstLine="0"/>
        <w:jc w:val="left"/>
      </w:pPr>
      <w:r>
        <w:rPr>
          <w:rStyle w:val="82"/>
          <w:b/>
          <w:bCs/>
        </w:rPr>
        <w:t>Информационные технологии в профессиональной деятельности (3 курс)</w:t>
      </w:r>
    </w:p>
    <w:p w:rsidR="00440FAF" w:rsidRDefault="00A42AB9">
      <w:pPr>
        <w:pStyle w:val="90"/>
        <w:shd w:val="clear" w:color="auto" w:fill="auto"/>
        <w:spacing w:before="0" w:after="8" w:line="220" w:lineRule="exact"/>
        <w:ind w:left="1520"/>
        <w:jc w:val="left"/>
      </w:pPr>
      <w:r>
        <w:t>для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440FAF" w:rsidRDefault="00A42AB9">
      <w:pPr>
        <w:pStyle w:val="100"/>
        <w:shd w:val="clear" w:color="auto" w:fill="auto"/>
        <w:spacing w:line="220" w:lineRule="exact"/>
      </w:pPr>
      <w:r>
        <w:t xml:space="preserve">разработчик </w:t>
      </w:r>
      <w:r>
        <w:rPr>
          <w:rStyle w:val="101"/>
          <w:b/>
          <w:bCs/>
        </w:rPr>
        <w:t>Трофимова Татьяна Михайловна</w:t>
      </w:r>
    </w:p>
    <w:p w:rsidR="00440FAF" w:rsidRDefault="00A42AB9">
      <w:pPr>
        <w:pStyle w:val="2b"/>
        <w:framePr w:w="15792" w:wrap="notBeside" w:vAnchor="text" w:hAnchor="text" w:xAlign="center" w:y="1"/>
        <w:shd w:val="clear" w:color="auto" w:fill="auto"/>
        <w:spacing w:line="220" w:lineRule="exact"/>
      </w:pPr>
      <w:r>
        <w:t>ЭКСПЕРТНОЕ ЗАКЛЮЧЕНИЕ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0694"/>
        <w:gridCol w:w="682"/>
        <w:gridCol w:w="701"/>
        <w:gridCol w:w="1651"/>
        <w:gridCol w:w="1594"/>
      </w:tblGrid>
      <w:tr w:rsidR="00440FAF">
        <w:trPr>
          <w:trHeight w:hRule="exact" w:val="293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№</w:t>
            </w:r>
          </w:p>
        </w:tc>
        <w:tc>
          <w:tcPr>
            <w:tcW w:w="10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Наименование экспертного показателя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Экспертная оценка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Примечание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  <w:tc>
          <w:tcPr>
            <w:tcW w:w="10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0"/>
              </w:rPr>
              <w:t>да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80" w:firstLine="0"/>
            </w:pPr>
            <w:r>
              <w:rPr>
                <w:rStyle w:val="211pt0"/>
              </w:rPr>
              <w:t>нет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after="120" w:line="220" w:lineRule="exact"/>
              <w:ind w:left="200" w:firstLine="0"/>
            </w:pPr>
            <w:r>
              <w:rPr>
                <w:rStyle w:val="211pt0"/>
              </w:rPr>
              <w:t>заключение</w:t>
            </w:r>
          </w:p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before="120" w:line="220" w:lineRule="exact"/>
              <w:ind w:left="200" w:firstLine="0"/>
            </w:pPr>
            <w:r>
              <w:rPr>
                <w:rStyle w:val="211pt0"/>
              </w:rPr>
              <w:t>отсутствует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157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1 «Паспорт программы учебной дисциплины»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Требования к умениям и знаниям соответствуют перечисленным в тексте ФГОС (в т. ч. конкретизируют и/или расширяют требования ФГОС)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 пункте 1.3. указаны ОК, на формирование которых ориентировано содержание дисциплины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37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Вариативная часть содержит требования к результатам освоения дисциплины (при наличии)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75pt"/>
              </w:rPr>
              <w:t>Вариативная часть отсутствует</w:t>
            </w:r>
          </w:p>
        </w:tc>
      </w:tr>
      <w:tr w:rsidR="00440FAF">
        <w:trPr>
          <w:trHeight w:hRule="exact" w:val="283"/>
          <w:jc w:val="center"/>
        </w:trPr>
        <w:tc>
          <w:tcPr>
            <w:tcW w:w="157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4 «Контроль и оценка результатов освоения дисциплины»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4.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5.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1pt1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6.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157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2 «Структура и содержание учебной дисциплины»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7.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8.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Тематика лабораторных и/или практических работ соответствует формируемым умениям и ориентирована на подготовку к овладению ПК в профессиональном модуле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9.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 xml:space="preserve">Ур </w:t>
            </w:r>
            <w:proofErr w:type="spellStart"/>
            <w:r>
              <w:rPr>
                <w:rStyle w:val="211pt1"/>
              </w:rPr>
              <w:t>овни</w:t>
            </w:r>
            <w:proofErr w:type="spellEnd"/>
            <w:r>
              <w:rPr>
                <w:rStyle w:val="211pt1"/>
              </w:rPr>
              <w:t xml:space="preserve"> освоения соответствуют видам учебной деятельности в разделе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10.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Содержание самостоятельной работы студентов направлено на выполнение требований к результатам освоения дисциплины («уметь», «знать»)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11.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Формулировки самостоятельной работы понимаются однозначно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5792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headerReference w:type="default" r:id="rId20"/>
          <w:footerReference w:type="default" r:id="rId21"/>
          <w:headerReference w:type="first" r:id="rId22"/>
          <w:footerReference w:type="first" r:id="rId23"/>
          <w:pgSz w:w="16840" w:h="11900" w:orient="landscape"/>
          <w:pgMar w:top="2224" w:right="524" w:bottom="1008" w:left="524" w:header="0" w:footer="3" w:gutter="0"/>
          <w:cols w:space="720"/>
          <w:noEndnote/>
          <w:titlePg/>
          <w:docGrid w:linePitch="360"/>
        </w:sectPr>
      </w:pPr>
    </w:p>
    <w:p w:rsidR="00440FAF" w:rsidRDefault="00440FAF">
      <w:pPr>
        <w:spacing w:before="89" w:after="89" w:line="240" w:lineRule="exact"/>
        <w:rPr>
          <w:sz w:val="19"/>
          <w:szCs w:val="19"/>
        </w:rPr>
      </w:pPr>
    </w:p>
    <w:p w:rsidR="00440FAF" w:rsidRDefault="00440FAF">
      <w:pPr>
        <w:rPr>
          <w:sz w:val="2"/>
          <w:szCs w:val="2"/>
        </w:rPr>
        <w:sectPr w:rsidR="00440FAF">
          <w:pgSz w:w="16840" w:h="11900" w:orient="landscape"/>
          <w:pgMar w:top="1146" w:right="0" w:bottom="1224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0694"/>
        <w:gridCol w:w="682"/>
        <w:gridCol w:w="701"/>
        <w:gridCol w:w="1651"/>
        <w:gridCol w:w="1594"/>
      </w:tblGrid>
      <w:tr w:rsidR="00440FAF">
        <w:trPr>
          <w:trHeight w:hRule="exact" w:val="293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№</w:t>
            </w:r>
          </w:p>
        </w:tc>
        <w:tc>
          <w:tcPr>
            <w:tcW w:w="10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Наименование экспертного показателя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Экспертная оценка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Примечание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  <w:tc>
          <w:tcPr>
            <w:tcW w:w="10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0"/>
              </w:rPr>
              <w:t>да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80" w:firstLine="0"/>
            </w:pPr>
            <w:r>
              <w:rPr>
                <w:rStyle w:val="211pt0"/>
              </w:rPr>
              <w:t>нет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after="120" w:line="220" w:lineRule="exact"/>
              <w:ind w:left="200" w:firstLine="0"/>
            </w:pPr>
            <w:r>
              <w:rPr>
                <w:rStyle w:val="211pt0"/>
              </w:rPr>
              <w:t>заключение</w:t>
            </w:r>
          </w:p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before="120" w:line="220" w:lineRule="exact"/>
              <w:ind w:left="200" w:firstLine="0"/>
            </w:pPr>
            <w:r>
              <w:rPr>
                <w:rStyle w:val="211pt0"/>
              </w:rPr>
              <w:t>отсутствует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12.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13.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14.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15.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16.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 xml:space="preserve">Примерная тематика курсовых работ соответствует целям и задачам освоения учебной дисциплины </w:t>
            </w:r>
            <w:r>
              <w:rPr>
                <w:rStyle w:val="211pt2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75pt"/>
              </w:rPr>
              <w:t>Выполнение курсовой работы не предусмотрено</w:t>
            </w:r>
          </w:p>
        </w:tc>
      </w:tr>
      <w:tr w:rsidR="00440FAF">
        <w:trPr>
          <w:trHeight w:hRule="exact" w:val="283"/>
          <w:jc w:val="center"/>
        </w:trPr>
        <w:tc>
          <w:tcPr>
            <w:tcW w:w="157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3 «Условия реализации программы дисциплины»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17.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18.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19.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20.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Перечисленные Интернет-ресурсы актуальны и достоверны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21.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22.</w:t>
            </w:r>
          </w:p>
        </w:tc>
        <w:tc>
          <w:tcPr>
            <w:tcW w:w="10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Информационные источники указаны с учетом содержания дисциплины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5792" w:wrap="notBeside" w:vAnchor="text" w:hAnchor="text" w:xAlign="center" w:y="1"/>
              <w:shd w:val="clear" w:color="auto" w:fill="auto"/>
              <w:spacing w:line="220" w:lineRule="exact"/>
              <w:ind w:left="280" w:firstLine="0"/>
            </w:pPr>
            <w:r>
              <w:rPr>
                <w:rStyle w:val="211pt1"/>
              </w:rPr>
              <w:t>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579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5792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46"/>
        <w:gridCol w:w="720"/>
        <w:gridCol w:w="730"/>
      </w:tblGrid>
      <w:tr w:rsidR="00440FAF">
        <w:trPr>
          <w:trHeight w:hRule="exact" w:val="288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 xml:space="preserve">ИТОГОВОЕ ЗАКЛЮЧЕНИЕ </w:t>
            </w:r>
            <w:r>
              <w:rPr>
                <w:rStyle w:val="275pt0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да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left="180" w:firstLine="0"/>
            </w:pPr>
            <w:r>
              <w:rPr>
                <w:rStyle w:val="211pt0"/>
              </w:rPr>
              <w:t>нет</w:t>
            </w:r>
          </w:p>
        </w:tc>
      </w:tr>
      <w:tr w:rsidR="00440FAF">
        <w:trPr>
          <w:trHeight w:hRule="exact" w:val="288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9096" w:wrap="notBeside" w:vAnchor="text" w:hAnchor="text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909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</w:tr>
      <w:tr w:rsidR="00440FAF">
        <w:trPr>
          <w:trHeight w:hRule="exact" w:val="293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0FAF" w:rsidRDefault="00440FAF">
            <w:pPr>
              <w:framePr w:w="909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9096" w:wrap="notBeside" w:vAnchor="text" w:hAnchor="text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</w:tr>
    </w:tbl>
    <w:p w:rsidR="00440FAF" w:rsidRDefault="00A42AB9">
      <w:pPr>
        <w:pStyle w:val="aa"/>
        <w:framePr w:w="9096" w:wrap="notBeside" w:vAnchor="text" w:hAnchor="text" w:y="1"/>
        <w:shd w:val="clear" w:color="auto" w:fill="auto"/>
        <w:spacing w:line="220" w:lineRule="exact"/>
      </w:pPr>
      <w:r>
        <w:t>Замечания и рекомендации эксперта по доработке:</w:t>
      </w:r>
    </w:p>
    <w:p w:rsidR="00440FAF" w:rsidRDefault="00440FAF">
      <w:pPr>
        <w:framePr w:w="9096" w:wrap="notBeside" w:vAnchor="text" w:hAnchor="text" w:y="1"/>
        <w:rPr>
          <w:sz w:val="2"/>
          <w:szCs w:val="2"/>
        </w:rPr>
      </w:pPr>
    </w:p>
    <w:p w:rsidR="00440FAF" w:rsidRDefault="00440FAF">
      <w:pPr>
        <w:spacing w:line="4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7"/>
        <w:gridCol w:w="2405"/>
        <w:gridCol w:w="5822"/>
        <w:gridCol w:w="3082"/>
      </w:tblGrid>
      <w:tr w:rsidR="00440FAF">
        <w:trPr>
          <w:trHeight w:hRule="exact" w:val="192"/>
          <w:jc w:val="center"/>
        </w:trPr>
        <w:tc>
          <w:tcPr>
            <w:tcW w:w="3307" w:type="dxa"/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Разработчик программы:</w:t>
            </w:r>
          </w:p>
        </w:tc>
        <w:tc>
          <w:tcPr>
            <w:tcW w:w="2405" w:type="dxa"/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left="260" w:firstLine="0"/>
            </w:pPr>
            <w:r>
              <w:rPr>
                <w:rStyle w:val="29pt"/>
              </w:rPr>
              <w:t>/Трофимова Т.М.</w:t>
            </w:r>
          </w:p>
        </w:tc>
        <w:tc>
          <w:tcPr>
            <w:tcW w:w="5822" w:type="dxa"/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Председатель ПЦК специальностей 13.02.11 и МЕНД</w:t>
            </w:r>
          </w:p>
        </w:tc>
        <w:tc>
          <w:tcPr>
            <w:tcW w:w="3082" w:type="dxa"/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firstLine="0"/>
              <w:jc w:val="right"/>
            </w:pPr>
            <w:proofErr w:type="spellStart"/>
            <w:r>
              <w:rPr>
                <w:rStyle w:val="29pt"/>
              </w:rPr>
              <w:t>Галынина</w:t>
            </w:r>
            <w:proofErr w:type="spellEnd"/>
            <w:r>
              <w:rPr>
                <w:rStyle w:val="29pt"/>
              </w:rPr>
              <w:t xml:space="preserve"> И.А.</w:t>
            </w:r>
          </w:p>
        </w:tc>
      </w:tr>
      <w:tr w:rsidR="00440FAF">
        <w:trPr>
          <w:trHeight w:hRule="exact" w:val="216"/>
          <w:jc w:val="center"/>
        </w:trPr>
        <w:tc>
          <w:tcPr>
            <w:tcW w:w="3307" w:type="dxa"/>
            <w:tcBorders>
              <w:top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10" w:lineRule="exact"/>
              <w:ind w:left="2580" w:firstLine="0"/>
            </w:pPr>
            <w:r>
              <w:rPr>
                <w:rStyle w:val="255pt"/>
              </w:rPr>
              <w:t>Подпись</w:t>
            </w:r>
          </w:p>
        </w:tc>
        <w:tc>
          <w:tcPr>
            <w:tcW w:w="2405" w:type="dxa"/>
            <w:tcBorders>
              <w:top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10" w:lineRule="exact"/>
              <w:ind w:firstLine="0"/>
              <w:jc w:val="center"/>
            </w:pPr>
            <w:r>
              <w:rPr>
                <w:rStyle w:val="255pt"/>
              </w:rPr>
              <w:t>ФИО</w:t>
            </w:r>
          </w:p>
        </w:tc>
        <w:tc>
          <w:tcPr>
            <w:tcW w:w="5822" w:type="dxa"/>
            <w:tcBorders>
              <w:top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10" w:lineRule="exact"/>
              <w:ind w:left="540" w:firstLine="0"/>
            </w:pPr>
            <w:r>
              <w:rPr>
                <w:rStyle w:val="255pt"/>
              </w:rPr>
              <w:t>Подпись ФИО</w:t>
            </w:r>
          </w:p>
        </w:tc>
      </w:tr>
      <w:tr w:rsidR="00440FAF">
        <w:trPr>
          <w:trHeight w:hRule="exact" w:val="264"/>
          <w:jc w:val="center"/>
        </w:trPr>
        <w:tc>
          <w:tcPr>
            <w:tcW w:w="330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left="2460" w:firstLine="0"/>
            </w:pPr>
            <w:r>
              <w:rPr>
                <w:rStyle w:val="29pt"/>
              </w:rPr>
              <w:t>« »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2016 г.</w:t>
            </w:r>
          </w:p>
        </w:tc>
        <w:tc>
          <w:tcPr>
            <w:tcW w:w="5822" w:type="dxa"/>
            <w:shd w:val="clear" w:color="auto" w:fill="FFFFFF"/>
          </w:tcPr>
          <w:p w:rsidR="00440FAF" w:rsidRDefault="00440FAF">
            <w:pPr>
              <w:framePr w:w="14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616" w:wrap="notBeside" w:vAnchor="text" w:hAnchor="text" w:xAlign="center" w:y="1"/>
              <w:shd w:val="clear" w:color="auto" w:fill="auto"/>
              <w:spacing w:line="180" w:lineRule="exact"/>
              <w:ind w:firstLine="0"/>
              <w:jc w:val="right"/>
            </w:pPr>
            <w:r>
              <w:rPr>
                <w:rStyle w:val="29pt"/>
              </w:rPr>
              <w:t>« » 2016 г.</w:t>
            </w:r>
          </w:p>
        </w:tc>
      </w:tr>
    </w:tbl>
    <w:p w:rsidR="00440FAF" w:rsidRDefault="00440FAF">
      <w:pPr>
        <w:framePr w:w="14616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  <w:sectPr w:rsidR="00440FAF">
          <w:type w:val="continuous"/>
          <w:pgSz w:w="16840" w:h="11900" w:orient="landscape"/>
          <w:pgMar w:top="1146" w:right="524" w:bottom="1224" w:left="524" w:header="0" w:footer="3" w:gutter="0"/>
          <w:cols w:space="720"/>
          <w:noEndnote/>
          <w:docGrid w:linePitch="360"/>
        </w:sectPr>
      </w:pPr>
    </w:p>
    <w:p w:rsidR="00440FAF" w:rsidRDefault="00A42AB9">
      <w:pPr>
        <w:pStyle w:val="100"/>
        <w:shd w:val="clear" w:color="auto" w:fill="auto"/>
        <w:spacing w:line="274" w:lineRule="exact"/>
        <w:ind w:left="140"/>
      </w:pPr>
      <w:r>
        <w:lastRenderedPageBreak/>
        <w:t xml:space="preserve">Г </w:t>
      </w:r>
      <w:proofErr w:type="spellStart"/>
      <w:r>
        <w:t>осударственное</w:t>
      </w:r>
      <w:proofErr w:type="spellEnd"/>
      <w:r>
        <w:t xml:space="preserve"> бюджетное профессиональное образовательное учреждение</w:t>
      </w:r>
      <w:r>
        <w:br/>
        <w:t>«Самарский машиностроительный колледж»</w:t>
      </w:r>
    </w:p>
    <w:p w:rsidR="00440FAF" w:rsidRDefault="00A42AB9">
      <w:pPr>
        <w:pStyle w:val="100"/>
        <w:shd w:val="clear" w:color="auto" w:fill="auto"/>
        <w:spacing w:line="274" w:lineRule="exact"/>
        <w:ind w:left="140"/>
      </w:pPr>
      <w:r>
        <w:t>ТЕХНИЧЕСКАЯ ЭКСПЕРТИЗА ПРОГРАММЫ</w:t>
      </w:r>
    </w:p>
    <w:p w:rsidR="00440FAF" w:rsidRDefault="00A42AB9">
      <w:pPr>
        <w:pStyle w:val="80"/>
        <w:shd w:val="clear" w:color="auto" w:fill="auto"/>
        <w:spacing w:after="0" w:line="280" w:lineRule="exact"/>
        <w:ind w:left="140" w:firstLine="0"/>
      </w:pPr>
      <w:r>
        <w:rPr>
          <w:rStyle w:val="811pt"/>
          <w:b/>
          <w:bCs/>
        </w:rPr>
        <w:t xml:space="preserve">учебной дисциплины </w:t>
      </w:r>
      <w:r>
        <w:rPr>
          <w:rStyle w:val="82"/>
          <w:b/>
          <w:bCs/>
        </w:rPr>
        <w:t>Информационные технологии в профессиональной деятельности (3 курс)</w:t>
      </w:r>
    </w:p>
    <w:p w:rsidR="00440FAF" w:rsidRDefault="00A42AB9">
      <w:pPr>
        <w:pStyle w:val="90"/>
        <w:shd w:val="clear" w:color="auto" w:fill="auto"/>
        <w:spacing w:before="0" w:line="278" w:lineRule="exact"/>
        <w:ind w:left="1320"/>
        <w:jc w:val="left"/>
      </w:pPr>
      <w:r>
        <w:rPr>
          <w:rStyle w:val="91"/>
        </w:rPr>
        <w:t xml:space="preserve">для специальности </w:t>
      </w:r>
      <w:r>
        <w:t>13.02.11 Техническая эксплуатация и обслуживание электрического и электромеханического оборудования (по отраслям)</w:t>
      </w:r>
    </w:p>
    <w:p w:rsidR="00440FAF" w:rsidRDefault="00A42AB9">
      <w:pPr>
        <w:pStyle w:val="100"/>
        <w:shd w:val="clear" w:color="auto" w:fill="auto"/>
        <w:spacing w:line="278" w:lineRule="exact"/>
        <w:ind w:left="140"/>
      </w:pPr>
      <w:r>
        <w:t>базовая подготовка среднего профессионального образования</w:t>
      </w:r>
      <w:r>
        <w:br/>
        <w:t>разработчик Трофимова Т.М.</w:t>
      </w:r>
    </w:p>
    <w:p w:rsidR="00440FAF" w:rsidRDefault="00A42AB9">
      <w:pPr>
        <w:pStyle w:val="2b"/>
        <w:framePr w:w="14995" w:wrap="notBeside" w:vAnchor="text" w:hAnchor="text" w:xAlign="center" w:y="1"/>
        <w:shd w:val="clear" w:color="auto" w:fill="auto"/>
        <w:spacing w:line="220" w:lineRule="exact"/>
      </w:pPr>
      <w:r>
        <w:t>ЭКСПЕРТНОЕ ЗАКЛЮЧЕНИЕ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12778"/>
        <w:gridCol w:w="830"/>
        <w:gridCol w:w="730"/>
      </w:tblGrid>
      <w:tr w:rsidR="00440FAF">
        <w:trPr>
          <w:trHeight w:hRule="exact" w:val="571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220" w:firstLine="0"/>
            </w:pPr>
            <w:r>
              <w:rPr>
                <w:rStyle w:val="211pt0"/>
              </w:rPr>
              <w:t>№</w:t>
            </w:r>
          </w:p>
        </w:tc>
        <w:tc>
          <w:tcPr>
            <w:tcW w:w="12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Наименование экспертного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0"/>
              </w:rPr>
              <w:t>Экспертная</w:t>
            </w:r>
          </w:p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1pt0"/>
              </w:rPr>
              <w:t>оценка</w:t>
            </w: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</w:pPr>
          </w:p>
        </w:tc>
        <w:tc>
          <w:tcPr>
            <w:tcW w:w="12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4995" w:wrap="notBeside" w:vAnchor="text" w:hAnchor="text" w:xAlign="center" w:y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да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200" w:firstLine="0"/>
            </w:pPr>
            <w:r>
              <w:rPr>
                <w:rStyle w:val="211pt0"/>
              </w:rPr>
              <w:t>нет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1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оформления титульного листа и содержания</w:t>
            </w: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1pt1"/>
              </w:rPr>
              <w:t>Наименование программы учебной дисциплины на титульном листе совпадает с наименованием учебной дисциплины в тексте ФГОС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Нумерация страниц в «Содержании» соответствует размещению разделов программы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1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1 «Паспорт программы учебной дисциплины»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 1 «Паспорт программы учебной дисциплины» имеется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4.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Наименование программы учебной дисциплины совпадает с наименованием на титульном листе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5.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1.1. «Область применения программы»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6.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Перечень общих компетенций (ОК) содержит все компетенции, перечисленные в тексте ФГОС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7.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1.2. «Место дисциплины в структуре основной профессиональной образовательной программ»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8.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Возможности использования программы учебной дисциплины описаны полно и точно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9.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1.3. «Цель и задачи учебной дисциплины»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10.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11.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1pt1"/>
              </w:rPr>
              <w:t>Пункт 1.4. «Количество часов на освоение программы учебной дисциплины» заполнено и соответствует рабочему учебному плану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1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2 «Структура и примерное содержание учебной дисциплины»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12.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 2 «Структура и примерное содержание учебной дисциплины» имеется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13.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14.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Виды учебной работы студента определены. Общий объём часов распределён по видам работ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15.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Форма таблицы 2.2. «Тематический план и содержание учебной дисциплины» соответствует макету программы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16.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Таблица 2.2. «Тематический план и содержание учебной дисциплины» заполнена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140" w:firstLine="0"/>
            </w:pPr>
            <w:r>
              <w:rPr>
                <w:rStyle w:val="211pt1"/>
              </w:rPr>
              <w:t>17.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Разделы учебной дисциплины выделены дидактически целесообразно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4995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12778"/>
        <w:gridCol w:w="830"/>
        <w:gridCol w:w="730"/>
      </w:tblGrid>
      <w:tr w:rsidR="00440FAF">
        <w:trPr>
          <w:trHeight w:hRule="exact" w:val="571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lastRenderedPageBreak/>
              <w:t>№</w:t>
            </w:r>
          </w:p>
        </w:tc>
        <w:tc>
          <w:tcPr>
            <w:tcW w:w="12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Наименование экспертного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0"/>
              </w:rPr>
              <w:t>Экспертная</w:t>
            </w:r>
          </w:p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1pt0"/>
              </w:rPr>
              <w:t>оценка</w:t>
            </w: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</w:pPr>
          </w:p>
        </w:tc>
        <w:tc>
          <w:tcPr>
            <w:tcW w:w="12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440FAF">
            <w:pPr>
              <w:framePr w:w="14995" w:wrap="notBeside" w:vAnchor="text" w:hAnchor="text" w:xAlign="center" w:y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да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left="200" w:firstLine="0"/>
            </w:pPr>
            <w:r>
              <w:rPr>
                <w:rStyle w:val="211pt0"/>
              </w:rPr>
              <w:t>нет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18.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Виды и формы внеаудиторной самостоятельной работы определены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19.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Тематика внеаудиторной самостоятельной работы представлена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20.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Соотношение учебной и самостоятельной работы дидактически целесообразно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21.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22.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Уровни освоения учебной дисциплины определены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23.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24.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Общий объем времени, отведенный на освоение учебной дисциплины (всего часов), в паспорте программы, таблицах 2.1 и 2.2 совпадает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25.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26.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1pt1"/>
              </w:rPr>
              <w:t>Объем времени, отведенный на выполнение лабораторных и практических занятий, в паспорте программы, таблицах 2.1 и 2.2 совпадает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1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3 «Условия реализации программы учебной дисциплины»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27.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 3 «Условия реализации программы учебной дисциплины» имеется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28.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29.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Перечень имеющихся кабинетов (мастерских, лабораторий) обеспечивает проведение всех видов теоретических и практических занятий, предусмотренных программой учебной дисциплины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30.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Перечисленное оборудование обеспечивает проведение всех видов теоретических и практических занятий, предусмотренных программой учебной дисциплины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31.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Пункт 3.2. «Информационное обеспечение обучения» заполнен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32.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Перечень рекомендуемой литературы (основной и дополнительной) включает общедоступные источники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33.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 xml:space="preserve">Перечисленные </w:t>
            </w:r>
            <w:proofErr w:type="spellStart"/>
            <w:r>
              <w:rPr>
                <w:rStyle w:val="211pt1"/>
              </w:rPr>
              <w:t>интернет-ресурсы</w:t>
            </w:r>
            <w:proofErr w:type="spellEnd"/>
            <w:r>
              <w:rPr>
                <w:rStyle w:val="211pt1"/>
              </w:rPr>
              <w:t xml:space="preserve"> актуальны и достоверны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8"/>
          <w:jc w:val="center"/>
        </w:trPr>
        <w:tc>
          <w:tcPr>
            <w:tcW w:w="1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Экспертиза раздела 4 «Контроль и оценка результатов освоения учебной дисциплины»</w:t>
            </w:r>
          </w:p>
        </w:tc>
      </w:tr>
      <w:tr w:rsidR="00440FAF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34.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Раздел 4. «Контроль и оценка результатов освоения учебной дисциплины» имеется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35.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Наименования профессиональных и общих компетенций совпадают с указанными в п. 1.1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40FAF">
        <w:trPr>
          <w:trHeight w:hRule="exact" w:val="29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36.</w:t>
            </w:r>
          </w:p>
        </w:tc>
        <w:tc>
          <w:tcPr>
            <w:tcW w:w="1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Перечисленные формы и методы контроля позволяют объективно оценить результат освоения учебной дисциплины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0FAF" w:rsidRDefault="00A42AB9">
            <w:pPr>
              <w:pStyle w:val="20"/>
              <w:framePr w:w="1499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+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FAF" w:rsidRDefault="00440FAF">
            <w:pPr>
              <w:framePr w:w="1499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40FAF" w:rsidRDefault="00440FAF">
      <w:pPr>
        <w:framePr w:w="14995" w:wrap="notBeside" w:vAnchor="text" w:hAnchor="text" w:xAlign="center" w:y="1"/>
        <w:rPr>
          <w:sz w:val="2"/>
          <w:szCs w:val="2"/>
        </w:rPr>
      </w:pPr>
    </w:p>
    <w:p w:rsidR="00440FAF" w:rsidRDefault="00440FAF">
      <w:pPr>
        <w:rPr>
          <w:sz w:val="2"/>
          <w:szCs w:val="2"/>
        </w:rPr>
      </w:pPr>
    </w:p>
    <w:p w:rsidR="00440FAF" w:rsidRDefault="00A42AB9">
      <w:pPr>
        <w:pStyle w:val="100"/>
        <w:shd w:val="clear" w:color="auto" w:fill="auto"/>
        <w:spacing w:before="527" w:line="220" w:lineRule="exact"/>
        <w:ind w:left="480"/>
        <w:jc w:val="left"/>
      </w:pPr>
      <w:r>
        <w:t>Замечания и рекомендации эксперта</w:t>
      </w:r>
    </w:p>
    <w:p w:rsidR="00440FAF" w:rsidRDefault="00A42AB9">
      <w:pPr>
        <w:pStyle w:val="90"/>
        <w:shd w:val="clear" w:color="auto" w:fill="auto"/>
        <w:tabs>
          <w:tab w:val="left" w:leader="underscore" w:pos="4502"/>
        </w:tabs>
        <w:spacing w:before="0" w:line="220" w:lineRule="exact"/>
        <w:ind w:left="480"/>
      </w:pPr>
      <w:r>
        <w:t xml:space="preserve">Эксперт </w:t>
      </w:r>
      <w:r>
        <w:tab/>
        <w:t xml:space="preserve"> методист ГБПОУ «Самарский машиностроительный колледж»</w:t>
      </w:r>
    </w:p>
    <w:p w:rsidR="00440FAF" w:rsidRDefault="00A42AB9">
      <w:pPr>
        <w:pStyle w:val="90"/>
        <w:shd w:val="clear" w:color="auto" w:fill="auto"/>
        <w:tabs>
          <w:tab w:val="left" w:pos="1320"/>
          <w:tab w:val="left" w:pos="3658"/>
        </w:tabs>
        <w:spacing w:before="0" w:line="220" w:lineRule="exact"/>
        <w:ind w:left="480"/>
        <w:sectPr w:rsidR="00440FAF">
          <w:footerReference w:type="default" r:id="rId24"/>
          <w:headerReference w:type="first" r:id="rId25"/>
          <w:footerReference w:type="first" r:id="rId26"/>
          <w:pgSz w:w="16840" w:h="11900" w:orient="landscape"/>
          <w:pgMar w:top="1146" w:right="524" w:bottom="1224" w:left="524" w:header="0" w:footer="3" w:gutter="0"/>
          <w:cols w:space="720"/>
          <w:noEndnote/>
          <w:docGrid w:linePitch="360"/>
        </w:sectPr>
      </w:pPr>
      <w:r>
        <w:t>«</w:t>
      </w:r>
      <w:r>
        <w:tab/>
        <w:t>»</w:t>
      </w:r>
      <w:r>
        <w:tab/>
        <w:t>2016 г.</w:t>
      </w:r>
    </w:p>
    <w:p w:rsidR="00440FAF" w:rsidRDefault="00A351EB">
      <w:pPr>
        <w:pStyle w:val="2d"/>
        <w:keepNext/>
        <w:keepLines/>
        <w:shd w:val="clear" w:color="auto" w:fill="auto"/>
        <w:ind w:left="14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254000" distL="222250" distR="405130" simplePos="0" relativeHeight="377487111" behindDoc="1" locked="0" layoutInCell="1" allowOverlap="1">
                <wp:simplePos x="0" y="0"/>
                <wp:positionH relativeFrom="margin">
                  <wp:posOffset>222250</wp:posOffset>
                </wp:positionH>
                <wp:positionV relativeFrom="paragraph">
                  <wp:posOffset>454025</wp:posOffset>
                </wp:positionV>
                <wp:extent cx="9399905" cy="4056380"/>
                <wp:effectExtent l="0" t="0" r="0" b="0"/>
                <wp:wrapTopAndBottom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9905" cy="405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34"/>
                              <w:gridCol w:w="4930"/>
                              <w:gridCol w:w="4939"/>
                            </w:tblGrid>
                            <w:tr w:rsidR="00440FAF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Тема учебного занятия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Активные и интерактивные формы и методы обучения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Код формируемых компетенций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653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ind w:firstLine="0"/>
                                  </w:pPr>
                                  <w:r>
                                    <w:rPr>
                                      <w:rStyle w:val="26"/>
                                    </w:rPr>
                                    <w:t xml:space="preserve">Профессиональное использование </w:t>
                                  </w:r>
                                  <w:r>
                                    <w:rPr>
                                      <w:rStyle w:val="26"/>
                                      <w:lang w:val="en-US" w:eastAsia="en-US" w:bidi="en-US"/>
                                    </w:rPr>
                                    <w:t>MS Office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Тестирование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3, ОК 4, ОК 8, ПК 1.4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979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ind w:firstLine="0"/>
                                  </w:pPr>
                                  <w:r>
                                    <w:rPr>
                                      <w:rStyle w:val="26"/>
                                    </w:rPr>
                                    <w:t>Матричные принтеры. Термопринтеры. Струйные принтеры. Лазерные принтеры.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Тестирование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3, ОК 4, ОК 8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1296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317" w:lineRule="exact"/>
                                    <w:ind w:firstLine="0"/>
                                  </w:pPr>
                                  <w:r>
                                    <w:rPr>
                                      <w:rStyle w:val="26"/>
                                      <w:lang w:val="en-US" w:eastAsia="en-US" w:bidi="en-US"/>
                                    </w:rPr>
                                    <w:t>MSWord</w:t>
                                  </w:r>
                                  <w:r w:rsidRPr="00BD1219">
                                    <w:rPr>
                                      <w:rStyle w:val="26"/>
                                      <w:lang w:eastAsia="en-US" w:bidi="en-US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Style w:val="26"/>
                                    </w:rPr>
                                    <w:t>Создание документа с графическими объектами и данными из дополнительных приложений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Творческие задания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2-5, ОК 8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974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317" w:lineRule="exact"/>
                                    <w:ind w:firstLine="0"/>
                                  </w:pPr>
                                  <w:proofErr w:type="spellStart"/>
                                  <w:r>
                                    <w:rPr>
                                      <w:rStyle w:val="26"/>
                                      <w:lang w:val="en-US" w:eastAsia="en-US" w:bidi="en-US"/>
                                    </w:rPr>
                                    <w:t>MSPowerPoint</w:t>
                                  </w:r>
                                  <w:proofErr w:type="spellEnd"/>
                                  <w:r w:rsidRPr="00BD1219">
                                    <w:rPr>
                                      <w:rStyle w:val="26"/>
                                      <w:lang w:eastAsia="en-US" w:bidi="en-US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Style w:val="26"/>
                                    </w:rPr>
                                    <w:t>Создание презентации по тематике индивидуального задания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Творческие задания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2-5, ОК 8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979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317" w:lineRule="exact"/>
                                    <w:ind w:firstLine="0"/>
                                  </w:pPr>
                                  <w:proofErr w:type="spellStart"/>
                                  <w:r>
                                    <w:rPr>
                                      <w:rStyle w:val="26"/>
                                      <w:lang w:val="en-US" w:eastAsia="en-US" w:bidi="en-US"/>
                                    </w:rPr>
                                    <w:t>MSPowerPoint</w:t>
                                  </w:r>
                                  <w:proofErr w:type="spellEnd"/>
                                  <w:r w:rsidRPr="00BD1219">
                                    <w:rPr>
                                      <w:rStyle w:val="26"/>
                                      <w:lang w:eastAsia="en-US" w:bidi="en-US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Style w:val="26"/>
                                    </w:rPr>
                                    <w:t>Создание презентации специальности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Метод проектов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1, ОК 3-7</w:t>
                                  </w:r>
                                </w:p>
                              </w:tc>
                            </w:tr>
                            <w:tr w:rsidR="00440FAF">
                              <w:trPr>
                                <w:trHeight w:hRule="exact" w:val="816"/>
                                <w:jc w:val="center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326" w:lineRule="exact"/>
                                    <w:ind w:firstLine="0"/>
                                  </w:pPr>
                                  <w:r>
                                    <w:rPr>
                                      <w:rStyle w:val="26"/>
                                    </w:rPr>
                                    <w:t xml:space="preserve">Использование </w:t>
                                  </w:r>
                                  <w:r>
                                    <w:rPr>
                                      <w:rStyle w:val="26"/>
                                      <w:lang w:val="en-US" w:eastAsia="en-US" w:bidi="en-US"/>
                                    </w:rPr>
                                    <w:t>INTERNET</w:t>
                                  </w:r>
                                  <w:r>
                                    <w:rPr>
                                      <w:rStyle w:val="26"/>
                                    </w:rPr>
                                    <w:t>и его служб</w:t>
                                  </w:r>
                                </w:p>
                              </w:tc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Дистанционное обучение</w:t>
                                  </w:r>
                                </w:p>
                              </w:tc>
                              <w:tc>
                                <w:tcPr>
                                  <w:tcW w:w="4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440FAF" w:rsidRDefault="00A42AB9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6"/>
                                    </w:rPr>
                                    <w:t>ОК 2, ОК 4, ОК 5, ОК 8</w:t>
                                  </w:r>
                                </w:p>
                              </w:tc>
                            </w:tr>
                          </w:tbl>
                          <w:p w:rsidR="00440FAF" w:rsidRDefault="00440FA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left:0;text-align:left;margin-left:17.5pt;margin-top:35.75pt;width:740.15pt;height:319.4pt;z-index:-125829369;visibility:visible;mso-wrap-style:square;mso-width-percent:0;mso-height-percent:0;mso-wrap-distance-left:17.5pt;mso-wrap-distance-top:0;mso-wrap-distance-right:31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34"/>
                        <w:gridCol w:w="4930"/>
                        <w:gridCol w:w="4939"/>
                      </w:tblGrid>
                      <w:tr w:rsidR="00440FAF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Тема учебного занятия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Активные и интерактивные формы и методы обучения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Код формируемых компетенций</w:t>
                            </w:r>
                          </w:p>
                        </w:tc>
                      </w:tr>
                      <w:tr w:rsidR="00440FAF">
                        <w:trPr>
                          <w:trHeight w:hRule="exact" w:val="653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rStyle w:val="26"/>
                              </w:rPr>
                              <w:t xml:space="preserve">Профессиональное использование </w:t>
                            </w:r>
                            <w:r>
                              <w:rPr>
                                <w:rStyle w:val="26"/>
                                <w:lang w:val="en-US" w:eastAsia="en-US" w:bidi="en-US"/>
                              </w:rPr>
                              <w:t>MS Office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Тестирование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3, ОК 4, ОК 8, ПК 1.4</w:t>
                            </w:r>
                          </w:p>
                        </w:tc>
                      </w:tr>
                      <w:tr w:rsidR="00440FAF">
                        <w:trPr>
                          <w:trHeight w:hRule="exact" w:val="979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rStyle w:val="26"/>
                              </w:rPr>
                              <w:t>Матричные принтеры. Термопринтеры. Струйные принтеры. Лазерные принтеры.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Тестирование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3, ОК 4, ОК 8</w:t>
                            </w:r>
                          </w:p>
                        </w:tc>
                      </w:tr>
                      <w:tr w:rsidR="00440FAF">
                        <w:trPr>
                          <w:trHeight w:hRule="exact" w:val="1296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317" w:lineRule="exact"/>
                              <w:ind w:firstLine="0"/>
                            </w:pPr>
                            <w:r>
                              <w:rPr>
                                <w:rStyle w:val="26"/>
                                <w:lang w:val="en-US" w:eastAsia="en-US" w:bidi="en-US"/>
                              </w:rPr>
                              <w:t>MSWord</w:t>
                            </w:r>
                            <w:r w:rsidRPr="00BD1219">
                              <w:rPr>
                                <w:rStyle w:val="26"/>
                                <w:lang w:eastAsia="en-US" w:bidi="en-US"/>
                              </w:rPr>
                              <w:t xml:space="preserve">. </w:t>
                            </w:r>
                            <w:r>
                              <w:rPr>
                                <w:rStyle w:val="26"/>
                              </w:rPr>
                              <w:t>Создание документа с графическими объектами и данными из дополнительных приложений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Творческие задания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2-5, ОК 8</w:t>
                            </w:r>
                          </w:p>
                        </w:tc>
                      </w:tr>
                      <w:tr w:rsidR="00440FAF">
                        <w:trPr>
                          <w:trHeight w:hRule="exact" w:val="974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317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6"/>
                                <w:lang w:val="en-US" w:eastAsia="en-US" w:bidi="en-US"/>
                              </w:rPr>
                              <w:t>MSPowerPoint</w:t>
                            </w:r>
                            <w:proofErr w:type="spellEnd"/>
                            <w:r w:rsidRPr="00BD1219">
                              <w:rPr>
                                <w:rStyle w:val="26"/>
                                <w:lang w:eastAsia="en-US" w:bidi="en-US"/>
                              </w:rPr>
                              <w:t xml:space="preserve">. </w:t>
                            </w:r>
                            <w:r>
                              <w:rPr>
                                <w:rStyle w:val="26"/>
                              </w:rPr>
                              <w:t>Создание презентации по тематике индивидуального задания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Творческие задания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2-5, ОК 8</w:t>
                            </w:r>
                          </w:p>
                        </w:tc>
                      </w:tr>
                      <w:tr w:rsidR="00440FAF">
                        <w:trPr>
                          <w:trHeight w:hRule="exact" w:val="979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317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6"/>
                                <w:lang w:val="en-US" w:eastAsia="en-US" w:bidi="en-US"/>
                              </w:rPr>
                              <w:t>MSPowerPoint</w:t>
                            </w:r>
                            <w:proofErr w:type="spellEnd"/>
                            <w:r w:rsidRPr="00BD1219">
                              <w:rPr>
                                <w:rStyle w:val="26"/>
                                <w:lang w:eastAsia="en-US" w:bidi="en-US"/>
                              </w:rPr>
                              <w:t xml:space="preserve">. </w:t>
                            </w:r>
                            <w:r>
                              <w:rPr>
                                <w:rStyle w:val="26"/>
                              </w:rPr>
                              <w:t>Создание презентации специальности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Метод проектов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1, ОК 3-7</w:t>
                            </w:r>
                          </w:p>
                        </w:tc>
                      </w:tr>
                      <w:tr w:rsidR="00440FAF">
                        <w:trPr>
                          <w:trHeight w:hRule="exact" w:val="816"/>
                          <w:jc w:val="center"/>
                        </w:trPr>
                        <w:tc>
                          <w:tcPr>
                            <w:tcW w:w="49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326" w:lineRule="exact"/>
                              <w:ind w:firstLine="0"/>
                            </w:pPr>
                            <w:r>
                              <w:rPr>
                                <w:rStyle w:val="26"/>
                              </w:rPr>
                              <w:t xml:space="preserve">Использование </w:t>
                            </w:r>
                            <w:r>
                              <w:rPr>
                                <w:rStyle w:val="26"/>
                                <w:lang w:val="en-US" w:eastAsia="en-US" w:bidi="en-US"/>
                              </w:rPr>
                              <w:t>INTERNET</w:t>
                            </w:r>
                            <w:r>
                              <w:rPr>
                                <w:rStyle w:val="26"/>
                              </w:rPr>
                              <w:t>и его служб</w:t>
                            </w:r>
                          </w:p>
                        </w:tc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Дистанционное обучение</w:t>
                            </w:r>
                          </w:p>
                        </w:tc>
                        <w:tc>
                          <w:tcPr>
                            <w:tcW w:w="4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440FAF" w:rsidRDefault="00A42AB9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6"/>
                              </w:rPr>
                              <w:t>ОК 2, ОК 4, ОК 5, ОК 8</w:t>
                            </w:r>
                          </w:p>
                        </w:tc>
                      </w:tr>
                    </w:tbl>
                    <w:p w:rsidR="00440FAF" w:rsidRDefault="00440FAF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4" w:name="bookmark14"/>
      <w:r w:rsidR="00A42AB9">
        <w:t>ПЛАНИРОВАНИЕ УЧЕБНЫХ ЗАНЯТИЙ С ИСПОЛЬЗОВАНИЕМ АКТИВНЫХ И</w:t>
      </w:r>
      <w:r w:rsidR="00A42AB9">
        <w:br/>
        <w:t>ИНТЕРАКТИВНЫХ ФОРМ И МЕТОДОВ ОБУЧЕНИЯ СТУДЕНТОВ</w:t>
      </w:r>
      <w:bookmarkEnd w:id="14"/>
    </w:p>
    <w:sectPr w:rsidR="00440FAF" w:rsidSect="00296495">
      <w:pgSz w:w="16840" w:h="11900" w:orient="landscape"/>
      <w:pgMar w:top="986" w:right="524" w:bottom="986" w:left="5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225" w:rsidRDefault="00992225">
      <w:r>
        <w:separator/>
      </w:r>
    </w:p>
  </w:endnote>
  <w:endnote w:type="continuationSeparator" w:id="0">
    <w:p w:rsidR="00992225" w:rsidRDefault="0099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6886575</wp:posOffset>
              </wp:positionH>
              <wp:positionV relativeFrom="page">
                <wp:posOffset>10099675</wp:posOffset>
              </wp:positionV>
              <wp:extent cx="70485" cy="16065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42.25pt;margin-top:795.2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6943090</wp:posOffset>
              </wp:positionV>
              <wp:extent cx="14033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774.75pt;margin-top:546.7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Cbqw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KcYCdJBi+7paNCNHFFq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10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6886575</wp:posOffset>
              </wp:positionH>
              <wp:positionV relativeFrom="page">
                <wp:posOffset>10099675</wp:posOffset>
              </wp:positionV>
              <wp:extent cx="140335" cy="16065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542.25pt;margin-top:795.25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OM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RgaxUkHLbqno0ZrMaKF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6897370</wp:posOffset>
              </wp:positionH>
              <wp:positionV relativeFrom="page">
                <wp:posOffset>10101580</wp:posOffset>
              </wp:positionV>
              <wp:extent cx="140335" cy="16065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543.1pt;margin-top:795.4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sPrA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CcYCdJBi+7paNCNHFFi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10077450</wp:posOffset>
              </wp:positionV>
              <wp:extent cx="14033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margin-left:542.15pt;margin-top:793.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cDtrA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9851390</wp:posOffset>
              </wp:positionH>
              <wp:positionV relativeFrom="page">
                <wp:posOffset>6941820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775.7pt;margin-top:546.6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9851390</wp:posOffset>
              </wp:positionH>
              <wp:positionV relativeFrom="page">
                <wp:posOffset>6967220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2964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2AB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2419" w:rsidRPr="00F224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775.7pt;margin-top:548.6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s6m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" filled="f" stroked="f">
              <v:textbox style="mso-fit-shape-to-text:t" inset="0,0,0,0">
                <w:txbxContent>
                  <w:p w:rsidR="00440FAF" w:rsidRDefault="002964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2AB9">
                      <w:instrText xml:space="preserve"> PAGE \* MERGEFORMAT </w:instrText>
                    </w:r>
                    <w:r>
                      <w:fldChar w:fldCharType="separate"/>
                    </w:r>
                    <w:r w:rsidR="00F22419" w:rsidRPr="00F22419">
                      <w:rPr>
                        <w:rStyle w:val="a6"/>
                        <w:b/>
                        <w:bCs/>
                        <w:noProof/>
                      </w:rPr>
                      <w:t>17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440FAF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440FA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225" w:rsidRDefault="00992225"/>
  </w:footnote>
  <w:footnote w:type="continuationSeparator" w:id="0">
    <w:p w:rsidR="00992225" w:rsidRDefault="0099222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2423160</wp:posOffset>
              </wp:positionH>
              <wp:positionV relativeFrom="page">
                <wp:posOffset>762635</wp:posOffset>
              </wp:positionV>
              <wp:extent cx="3263900" cy="20447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390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A42AB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ТЕХНОЛОГИИ ФОРМИРОВАНИЯ ПК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190.8pt;margin-top:60.05pt;width:257pt;height:16.1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" filled="f" stroked="f">
              <v:textbox style="mso-fit-shape-to-text:t" inset="0,0,0,0">
                <w:txbxContent>
                  <w:p w:rsidR="00440FAF" w:rsidRDefault="00A42AB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ТЕХНОЛОГИИ ФОРМИРОВАНИЯ ПК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2240280</wp:posOffset>
              </wp:positionH>
              <wp:positionV relativeFrom="page">
                <wp:posOffset>579755</wp:posOffset>
              </wp:positionV>
              <wp:extent cx="3263900" cy="2044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390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A42AB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ТЕХНОЛОГИИ ФОРМИРОВАНИЯ ОК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176.4pt;margin-top:45.65pt;width:257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" filled="f" stroked="f">
              <v:textbox style="mso-fit-shape-to-text:t" inset="0,0,0,0">
                <w:txbxContent>
                  <w:p w:rsidR="00440FAF" w:rsidRDefault="00A42AB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ТЕХНОЛОГИИ ФОРМИРОВАНИЯ ОК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440FAF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A351E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1091565</wp:posOffset>
              </wp:positionH>
              <wp:positionV relativeFrom="page">
                <wp:posOffset>1115060</wp:posOffset>
              </wp:positionV>
              <wp:extent cx="783907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390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FAF" w:rsidRDefault="00A42AB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Г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осударственное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бюджетное профессиональное образовательное учреждение «Самарский машиностроительный колледж»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85.95pt;margin-top:87.8pt;width:617.2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" filled="f" stroked="f">
              <v:textbox style="mso-fit-shape-to-text:t" inset="0,0,0,0">
                <w:txbxContent>
                  <w:p w:rsidR="00440FAF" w:rsidRDefault="00A42AB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Г осударственное бюджетное профессиональное образовательное учреждение «Самарский машиностроительный колледж»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AF" w:rsidRDefault="00440FA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F464F"/>
    <w:multiLevelType w:val="multilevel"/>
    <w:tmpl w:val="358C86A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022931"/>
    <w:multiLevelType w:val="multilevel"/>
    <w:tmpl w:val="D73CD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AA47CA"/>
    <w:multiLevelType w:val="multilevel"/>
    <w:tmpl w:val="BDDE7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D07363"/>
    <w:multiLevelType w:val="multilevel"/>
    <w:tmpl w:val="E88CD4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0A4103"/>
    <w:multiLevelType w:val="multilevel"/>
    <w:tmpl w:val="BB149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8817EB"/>
    <w:multiLevelType w:val="multilevel"/>
    <w:tmpl w:val="6D221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AF"/>
    <w:rsid w:val="00207185"/>
    <w:rsid w:val="00296495"/>
    <w:rsid w:val="003F7DA3"/>
    <w:rsid w:val="00440FAF"/>
    <w:rsid w:val="004E163D"/>
    <w:rsid w:val="004E268B"/>
    <w:rsid w:val="00551FB7"/>
    <w:rsid w:val="0069306D"/>
    <w:rsid w:val="007E3E43"/>
    <w:rsid w:val="00992225"/>
    <w:rsid w:val="00A351EB"/>
    <w:rsid w:val="00A42AB9"/>
    <w:rsid w:val="00BD1219"/>
    <w:rsid w:val="00CB3220"/>
    <w:rsid w:val="00D75ADF"/>
    <w:rsid w:val="00F22419"/>
    <w:rsid w:val="00F91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A1BB"/>
  <w15:docId w15:val="{E3BAA580-8DA8-4B52-97F0-29F6A86E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964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6495"/>
    <w:rPr>
      <w:color w:val="0066CC"/>
      <w:u w:val="single"/>
    </w:rPr>
  </w:style>
  <w:style w:type="character" w:customStyle="1" w:styleId="3Exact">
    <w:name w:val="Основной текст (3) Exact"/>
    <w:basedOn w:val="a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Основной текст (3) Exact"/>
    <w:basedOn w:val="3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29649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Exact0">
    <w:name w:val="Основной текст (4) Exact"/>
    <w:basedOn w:val="4Exact"/>
    <w:rsid w:val="0029649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2964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90"/>
      <w:sz w:val="62"/>
      <w:szCs w:val="62"/>
      <w:u w:val="none"/>
    </w:rPr>
  </w:style>
  <w:style w:type="character" w:customStyle="1" w:styleId="1Exact0">
    <w:name w:val="Заголовок №1 Exact"/>
    <w:basedOn w:val="1Exact"/>
    <w:rsid w:val="002964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9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 (3) + Курсив"/>
    <w:basedOn w:val="3"/>
    <w:rsid w:val="002964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22">
    <w:name w:val="Заголовок №2 (2)"/>
    <w:basedOn w:val="22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8pt">
    <w:name w:val="Основной текст (2) + 18 pt;Полужирный"/>
    <w:basedOn w:val="2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6pt1pt">
    <w:name w:val="Основной текст (2) + 16 pt;Полужирный;Курсив;Интервал 1 pt"/>
    <w:basedOn w:val="2"/>
    <w:rsid w:val="002964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33">
    <w:name w:val="Основной текст (3)"/>
    <w:basedOn w:val="3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1">
    <w:name w:val="Основной текст (5)"/>
    <w:basedOn w:val="5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1">
    <w:name w:val="Основной текст (6)"/>
    <w:basedOn w:val="6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4">
    <w:name w:val="Основной текст (3) + Курсив"/>
    <w:basedOn w:val="3"/>
    <w:rsid w:val="002964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5">
    <w:name w:val="Основной текст (3)"/>
    <w:basedOn w:val="3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4pt">
    <w:name w:val="Основной текст (3) + 14 pt;Не полужирный"/>
    <w:basedOn w:val="3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96495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2"/>
      <w:szCs w:val="32"/>
      <w:u w:val="none"/>
      <w:lang w:val="en-US" w:eastAsia="en-US" w:bidi="en-US"/>
    </w:rPr>
  </w:style>
  <w:style w:type="character" w:customStyle="1" w:styleId="7CenturyGothic12pt0pt">
    <w:name w:val="Основной текст (7) + Century Gothic;12 pt;Не курсив;Интервал 0 pt"/>
    <w:basedOn w:val="7"/>
    <w:rsid w:val="00296495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2964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6">
    <w:name w:val="Заголовок №3_"/>
    <w:basedOn w:val="a0"/>
    <w:link w:val="37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1">
    <w:name w:val="Основной текст (8) + Не полужирный"/>
    <w:basedOn w:val="8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4pt">
    <w:name w:val="Колонтитул + 14 pt"/>
    <w:basedOn w:val="a4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2">
    <w:name w:val="Основной текст (8)"/>
    <w:basedOn w:val="8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1">
    <w:name w:val="Основной текст (10)"/>
    <w:basedOn w:val="10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Подпись к таблице (2)_"/>
    <w:basedOn w:val="a0"/>
    <w:link w:val="2b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sid w:val="002964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0">
    <w:name w:val="Основной текст (2) + 7;5 pt;Курсив"/>
    <w:basedOn w:val="2"/>
    <w:rsid w:val="002964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">
    <w:name w:val="Основной текст (2) + 5;5 pt"/>
    <w:basedOn w:val="2"/>
    <w:rsid w:val="002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811pt">
    <w:name w:val="Основной текст (8) + 11 pt"/>
    <w:basedOn w:val="8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9) + Полужирный"/>
    <w:basedOn w:val="9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">
    <w:name w:val="Заголовок №2_"/>
    <w:basedOn w:val="a0"/>
    <w:link w:val="2d"/>
    <w:rsid w:val="002964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30">
    <w:name w:val="Основной текст (3)"/>
    <w:basedOn w:val="a"/>
    <w:link w:val="3"/>
    <w:rsid w:val="0029649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96495"/>
    <w:pPr>
      <w:shd w:val="clear" w:color="auto" w:fill="FFFFFF"/>
      <w:spacing w:line="322" w:lineRule="exact"/>
      <w:ind w:hanging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296495"/>
    <w:pPr>
      <w:shd w:val="clear" w:color="auto" w:fill="FFFFFF"/>
      <w:spacing w:line="0" w:lineRule="atLeast"/>
      <w:jc w:val="right"/>
    </w:pPr>
    <w:rPr>
      <w:rFonts w:ascii="Palatino Linotype" w:eastAsia="Palatino Linotype" w:hAnsi="Palatino Linotype" w:cs="Palatino Linotype"/>
      <w:sz w:val="14"/>
      <w:szCs w:val="14"/>
    </w:rPr>
  </w:style>
  <w:style w:type="paragraph" w:customStyle="1" w:styleId="1">
    <w:name w:val="Заголовок №1"/>
    <w:basedOn w:val="a"/>
    <w:link w:val="1Exact"/>
    <w:rsid w:val="00296495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90"/>
      <w:sz w:val="62"/>
      <w:szCs w:val="62"/>
    </w:rPr>
  </w:style>
  <w:style w:type="paragraph" w:customStyle="1" w:styleId="221">
    <w:name w:val="Заголовок №2 (2)"/>
    <w:basedOn w:val="a"/>
    <w:link w:val="220"/>
    <w:rsid w:val="00296495"/>
    <w:pPr>
      <w:shd w:val="clear" w:color="auto" w:fill="FFFFFF"/>
      <w:spacing w:before="2040" w:after="420" w:line="0" w:lineRule="atLeast"/>
      <w:outlineLvl w:val="1"/>
    </w:pPr>
    <w:rPr>
      <w:rFonts w:ascii="Times New Roman" w:eastAsia="Times New Roman" w:hAnsi="Times New Roman" w:cs="Times New Roman"/>
      <w:b/>
      <w:bCs/>
      <w:spacing w:val="20"/>
      <w:sz w:val="32"/>
      <w:szCs w:val="32"/>
    </w:rPr>
  </w:style>
  <w:style w:type="paragraph" w:customStyle="1" w:styleId="50">
    <w:name w:val="Основной текст (5)"/>
    <w:basedOn w:val="a"/>
    <w:link w:val="5"/>
    <w:rsid w:val="00296495"/>
    <w:pPr>
      <w:shd w:val="clear" w:color="auto" w:fill="FFFFFF"/>
      <w:spacing w:before="240" w:after="48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ой текст (6)"/>
    <w:basedOn w:val="a"/>
    <w:link w:val="6"/>
    <w:rsid w:val="00296495"/>
    <w:pPr>
      <w:shd w:val="clear" w:color="auto" w:fill="FFFFFF"/>
      <w:spacing w:before="480" w:after="5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296495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  <w:i/>
      <w:iCs/>
      <w:spacing w:val="40"/>
      <w:sz w:val="32"/>
      <w:szCs w:val="32"/>
      <w:lang w:val="en-US" w:eastAsia="en-US" w:bidi="en-US"/>
    </w:rPr>
  </w:style>
  <w:style w:type="paragraph" w:customStyle="1" w:styleId="80">
    <w:name w:val="Основной текст (8)"/>
    <w:basedOn w:val="a"/>
    <w:link w:val="8"/>
    <w:rsid w:val="00296495"/>
    <w:pPr>
      <w:shd w:val="clear" w:color="auto" w:fill="FFFFFF"/>
      <w:spacing w:after="660" w:line="0" w:lineRule="atLeast"/>
      <w:ind w:hanging="6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964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Оглавление"/>
    <w:basedOn w:val="a"/>
    <w:link w:val="a7"/>
    <w:rsid w:val="00296495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7">
    <w:name w:val="Заголовок №3"/>
    <w:basedOn w:val="a"/>
    <w:link w:val="36"/>
    <w:rsid w:val="00296495"/>
    <w:pPr>
      <w:shd w:val="clear" w:color="auto" w:fill="FFFFFF"/>
      <w:spacing w:after="240" w:line="326" w:lineRule="exact"/>
      <w:ind w:hanging="184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296495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rsid w:val="00296495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b">
    <w:name w:val="Подпись к таблице (2)"/>
    <w:basedOn w:val="a"/>
    <w:link w:val="2a"/>
    <w:rsid w:val="002964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a">
    <w:name w:val="Подпись к таблице"/>
    <w:basedOn w:val="a"/>
    <w:link w:val="a9"/>
    <w:rsid w:val="002964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d">
    <w:name w:val="Заголовок №2"/>
    <w:basedOn w:val="a"/>
    <w:link w:val="2c"/>
    <w:rsid w:val="00296495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b">
    <w:name w:val="No Spacing"/>
    <w:uiPriority w:val="1"/>
    <w:qFormat/>
    <w:rsid w:val="004E163D"/>
    <w:rPr>
      <w:color w:val="000000"/>
    </w:rPr>
  </w:style>
  <w:style w:type="table" w:styleId="ac">
    <w:name w:val="Table Grid"/>
    <w:basedOn w:val="a1"/>
    <w:uiPriority w:val="59"/>
    <w:rsid w:val="004E163D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07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usedu.info/" TargetMode="External"/><Relationship Id="rId18" Type="http://schemas.openxmlformats.org/officeDocument/2006/relationships/header" Target="header2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footer" Target="footer1.xml"/><Relationship Id="rId12" Type="http://schemas.openxmlformats.org/officeDocument/2006/relationships/hyperlink" Target="http://www.iteach.ru/" TargetMode="External"/><Relationship Id="rId17" Type="http://schemas.openxmlformats.org/officeDocument/2006/relationships/footer" Target="footer4.xml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st.specialist.ru/" TargetMode="Externa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://www.osp.ru/" TargetMode="Externa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yperlink" Target="http://www.intuit.ru/" TargetMode="Externa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iit.metodist.ru/" TargetMode="Externa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4570</Words>
  <Characters>26050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4</cp:revision>
  <dcterms:created xsi:type="dcterms:W3CDTF">2021-04-28T02:54:00Z</dcterms:created>
  <dcterms:modified xsi:type="dcterms:W3CDTF">2021-07-27T04:54:00Z</dcterms:modified>
</cp:coreProperties>
</file>